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23F3" w14:textId="77AFB253" w:rsidR="00454348" w:rsidRPr="00155471" w:rsidRDefault="00E948A0" w:rsidP="00483FD0">
      <w:pPr>
        <w:pStyle w:val="1"/>
        <w:jc w:val="center"/>
        <w:rPr>
          <w:rFonts w:ascii="微软雅黑" w:eastAsia="微软雅黑" w:hAnsi="微软雅黑"/>
        </w:rPr>
      </w:pPr>
      <w:r w:rsidRPr="00155471">
        <w:rPr>
          <w:rFonts w:ascii="微软雅黑" w:eastAsia="微软雅黑" w:hAnsi="微软雅黑" w:hint="eastAsia"/>
        </w:rPr>
        <w:t>主叫号码对接</w:t>
      </w:r>
      <w:r w:rsidR="007A17BC" w:rsidRPr="00155471">
        <w:rPr>
          <w:rFonts w:ascii="微软雅黑" w:eastAsia="微软雅黑" w:hAnsi="微软雅黑" w:hint="eastAsia"/>
        </w:rPr>
        <w:t>流程</w:t>
      </w:r>
    </w:p>
    <w:p w14:paraId="69A101AC" w14:textId="112B2AE1" w:rsidR="0013241B" w:rsidRPr="00155471" w:rsidRDefault="0013241B" w:rsidP="0013241B">
      <w:pPr>
        <w:pStyle w:val="2"/>
        <w:rPr>
          <w:rFonts w:ascii="微软雅黑" w:eastAsia="微软雅黑" w:hAnsi="微软雅黑"/>
        </w:rPr>
      </w:pPr>
      <w:r w:rsidRPr="00155471">
        <w:rPr>
          <w:rFonts w:ascii="微软雅黑" w:eastAsia="微软雅黑" w:hAnsi="微软雅黑" w:hint="eastAsia"/>
        </w:rPr>
        <w:t>一、整体流程</w:t>
      </w:r>
    </w:p>
    <w:p w14:paraId="0699D990" w14:textId="4AF683D3" w:rsidR="0013241B" w:rsidRDefault="0013241B" w:rsidP="0013241B">
      <w:pPr>
        <w:rPr>
          <w:rFonts w:ascii="微软雅黑" w:eastAsia="微软雅黑" w:hAnsi="微软雅黑"/>
          <w:color w:val="000000" w:themeColor="text1"/>
        </w:rPr>
      </w:pPr>
      <w:r w:rsidRPr="00155471">
        <w:rPr>
          <w:rFonts w:ascii="微软雅黑" w:eastAsia="微软雅黑" w:hAnsi="微软雅黑" w:hint="eastAsia"/>
          <w:b/>
        </w:rPr>
        <w:t>1、对接时间</w:t>
      </w:r>
      <w:r w:rsidRPr="00155471">
        <w:rPr>
          <w:rFonts w:ascii="微软雅黑" w:eastAsia="微软雅黑" w:hAnsi="微软雅黑" w:hint="eastAsia"/>
        </w:rPr>
        <w:t>：</w:t>
      </w:r>
      <w:r w:rsidR="00414A1B">
        <w:rPr>
          <w:rFonts w:ascii="微软雅黑" w:eastAsia="微软雅黑" w:hAnsi="微软雅黑" w:hint="eastAsia"/>
        </w:rPr>
        <w:t>若要</w:t>
      </w:r>
      <w:r w:rsidR="006D5505">
        <w:rPr>
          <w:rFonts w:ascii="微软雅黑" w:eastAsia="微软雅黑" w:hAnsi="微软雅黑" w:hint="eastAsia"/>
          <w:b/>
        </w:rPr>
        <w:t>购买新</w:t>
      </w:r>
      <w:r w:rsidRPr="006D5505">
        <w:rPr>
          <w:rFonts w:ascii="微软雅黑" w:eastAsia="微软雅黑" w:hAnsi="微软雅黑" w:hint="eastAsia"/>
          <w:b/>
        </w:rPr>
        <w:t>号码</w:t>
      </w:r>
      <w:r w:rsidRPr="00155471">
        <w:rPr>
          <w:rFonts w:ascii="微软雅黑" w:eastAsia="微软雅黑" w:hAnsi="微软雅黑" w:hint="eastAsia"/>
        </w:rPr>
        <w:t>，包括「线路对接」和「线下合同签署」，正常需要</w:t>
      </w:r>
      <w:r w:rsidRPr="00155471">
        <w:rPr>
          <w:rFonts w:ascii="微软雅黑" w:eastAsia="微软雅黑" w:hAnsi="微软雅黑" w:hint="eastAsia"/>
          <w:b/>
          <w:color w:val="FF0000"/>
        </w:rPr>
        <w:t>1~2周</w:t>
      </w:r>
      <w:r w:rsidRPr="00155471">
        <w:rPr>
          <w:rFonts w:ascii="微软雅黑" w:eastAsia="微软雅黑" w:hAnsi="微软雅黑" w:hint="eastAsia"/>
          <w:color w:val="000000" w:themeColor="text1"/>
        </w:rPr>
        <w:t>的时间。</w:t>
      </w:r>
    </w:p>
    <w:p w14:paraId="611D9105" w14:textId="7A80EBD2" w:rsidR="0017611F" w:rsidRDefault="0017611F" w:rsidP="0017611F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</w:rPr>
        <w:t>2</w:t>
      </w:r>
      <w:r w:rsidRPr="00155471">
        <w:rPr>
          <w:rFonts w:ascii="微软雅黑" w:eastAsia="微软雅黑" w:hAnsi="微软雅黑" w:hint="eastAsia"/>
          <w:b/>
        </w:rPr>
        <w:t>、对接</w:t>
      </w:r>
      <w:r>
        <w:rPr>
          <w:rFonts w:ascii="微软雅黑" w:eastAsia="微软雅黑" w:hAnsi="微软雅黑" w:hint="eastAsia"/>
          <w:b/>
        </w:rPr>
        <w:t>前提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 w:hint="eastAsia"/>
        </w:rPr>
        <w:t>建议您的账号内有「</w:t>
      </w:r>
      <w:r w:rsidRPr="0093743C">
        <w:rPr>
          <w:rFonts w:ascii="微软雅黑" w:eastAsia="微软雅黑" w:hAnsi="微软雅黑" w:hint="eastAsia"/>
          <w:b/>
        </w:rPr>
        <w:t>审核通过的话术模板</w:t>
      </w:r>
      <w:r>
        <w:rPr>
          <w:rFonts w:ascii="微软雅黑" w:eastAsia="微软雅黑" w:hAnsi="微软雅黑" w:hint="eastAsia"/>
        </w:rPr>
        <w:t>」，便于后续对接。</w:t>
      </w:r>
    </w:p>
    <w:p w14:paraId="738646A2" w14:textId="49A4A319" w:rsidR="00654846" w:rsidRDefault="0017611F" w:rsidP="00155471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</w:rPr>
        <w:t>3</w:t>
      </w:r>
      <w:r w:rsidR="0013241B" w:rsidRPr="00155471">
        <w:rPr>
          <w:rFonts w:ascii="微软雅黑" w:eastAsia="微软雅黑" w:hAnsi="微软雅黑" w:hint="eastAsia"/>
          <w:b/>
        </w:rPr>
        <w:t>、对接流程</w:t>
      </w:r>
      <w:r w:rsidR="0013241B" w:rsidRPr="00155471">
        <w:rPr>
          <w:rFonts w:ascii="微软雅黑" w:eastAsia="微软雅黑" w:hAnsi="微软雅黑" w:hint="eastAsia"/>
        </w:rPr>
        <w:t>：如下图</w:t>
      </w:r>
    </w:p>
    <w:p w14:paraId="5F750DF6" w14:textId="190DF1D1" w:rsidR="00155471" w:rsidRPr="00654846" w:rsidRDefault="00654846" w:rsidP="00654846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drawing>
          <wp:inline distT="0" distB="0" distL="0" distR="0" wp14:anchorId="22DD89CA" wp14:editId="11DCCCAB">
            <wp:extent cx="4441371" cy="7030711"/>
            <wp:effectExtent l="0" t="0" r="381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【外呼】主叫号码对接流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030" cy="707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6C816" w14:textId="4FA747A9" w:rsidR="0004446A" w:rsidRPr="00155471" w:rsidRDefault="0004446A" w:rsidP="0004446A">
      <w:pPr>
        <w:pStyle w:val="2"/>
        <w:rPr>
          <w:rFonts w:ascii="微软雅黑" w:eastAsia="微软雅黑" w:hAnsi="微软雅黑"/>
        </w:rPr>
      </w:pPr>
      <w:r w:rsidRPr="00155471">
        <w:rPr>
          <w:rFonts w:ascii="微软雅黑" w:eastAsia="微软雅黑" w:hAnsi="微软雅黑" w:hint="eastAsia"/>
        </w:rPr>
        <w:lastRenderedPageBreak/>
        <w:t>二、信息收集</w:t>
      </w:r>
      <w:r w:rsidR="009E1DCB" w:rsidRPr="00155471">
        <w:rPr>
          <w:rFonts w:ascii="微软雅黑" w:eastAsia="微软雅黑" w:hAnsi="微软雅黑" w:hint="eastAsia"/>
        </w:rPr>
        <w:t>统计表</w:t>
      </w:r>
    </w:p>
    <w:p w14:paraId="36AC09AA" w14:textId="0E6A0000" w:rsidR="0093743C" w:rsidRPr="006D3BC8" w:rsidRDefault="0093743C" w:rsidP="006D3BC8">
      <w:pPr>
        <w:rPr>
          <w:rFonts w:ascii="微软雅黑" w:eastAsia="微软雅黑" w:hAnsi="微软雅黑" w:hint="eastAsia"/>
        </w:rPr>
      </w:pPr>
      <w:r w:rsidRPr="006D3BC8">
        <w:rPr>
          <w:rFonts w:ascii="微软雅黑" w:eastAsia="微软雅黑" w:hAnsi="微软雅黑" w:hint="eastAsia"/>
          <w:b/>
        </w:rPr>
        <w:t>注</w:t>
      </w:r>
      <w:r>
        <w:rPr>
          <w:rFonts w:ascii="微软雅黑" w:eastAsia="微软雅黑" w:hAnsi="微软雅黑" w:hint="eastAsia"/>
        </w:rPr>
        <w:t>：填写前，</w:t>
      </w:r>
      <w:r w:rsidRPr="006D3BC8">
        <w:rPr>
          <w:rFonts w:ascii="微软雅黑" w:eastAsia="微软雅黑" w:hAnsi="微软雅黑" w:hint="eastAsia"/>
        </w:rPr>
        <w:t>请</w:t>
      </w:r>
      <w:r>
        <w:rPr>
          <w:rFonts w:ascii="微软雅黑" w:eastAsia="微软雅黑" w:hAnsi="微软雅黑" w:hint="eastAsia"/>
        </w:rPr>
        <w:t>您</w:t>
      </w:r>
      <w:r w:rsidRPr="006D3BC8">
        <w:rPr>
          <w:rFonts w:ascii="微软雅黑" w:eastAsia="微软雅黑" w:hAnsi="微软雅黑" w:hint="eastAsia"/>
        </w:rPr>
        <w:t>务必阅读「三、流程说明」及「四、常见问题」。</w:t>
      </w:r>
      <w:r>
        <w:rPr>
          <w:rFonts w:ascii="微软雅黑" w:eastAsia="微软雅黑" w:hAnsi="微软雅黑" w:hint="eastAsia"/>
        </w:rPr>
        <w:t>并</w:t>
      </w:r>
      <w:r w:rsidRPr="006D3BC8">
        <w:rPr>
          <w:rFonts w:ascii="微软雅黑" w:eastAsia="微软雅黑" w:hAnsi="微软雅黑" w:hint="eastAsia"/>
        </w:rPr>
        <w:t>提供符号</w:t>
      </w:r>
      <w:r w:rsidRPr="006D3BC8">
        <w:rPr>
          <w:rFonts w:ascii="微软雅黑" w:eastAsia="微软雅黑" w:hAnsi="微软雅黑"/>
        </w:rPr>
        <w:t>“</w:t>
      </w:r>
      <w:r w:rsidRPr="006D3BC8">
        <w:rPr>
          <w:rFonts w:ascii="微软雅黑" w:eastAsia="微软雅黑" w:hAnsi="微软雅黑"/>
        </w:rPr>
        <w:sym w:font="Wingdings 2" w:char="F052"/>
      </w:r>
      <w:r w:rsidRPr="006D3BC8">
        <w:rPr>
          <w:rFonts w:ascii="微软雅黑" w:eastAsia="微软雅黑" w:hAnsi="微软雅黑"/>
        </w:rPr>
        <w:t>”</w:t>
      </w:r>
      <w:r>
        <w:rPr>
          <w:rFonts w:ascii="微软雅黑" w:eastAsia="微软雅黑" w:hAnsi="微软雅黑" w:hint="eastAsia"/>
        </w:rPr>
        <w:t>，便于</w:t>
      </w:r>
      <w:r w:rsidRPr="006D3BC8">
        <w:rPr>
          <w:rFonts w:ascii="微软雅黑" w:eastAsia="微软雅黑" w:hAnsi="微软雅黑" w:hint="eastAsia"/>
        </w:rPr>
        <w:t>您编辑。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6089"/>
      </w:tblGrid>
      <w:tr w:rsidR="009E1DCB" w:rsidRPr="00155471" w14:paraId="6557E4F4" w14:textId="77777777" w:rsidTr="00155471">
        <w:trPr>
          <w:trHeight w:val="68"/>
        </w:trPr>
        <w:tc>
          <w:tcPr>
            <w:tcW w:w="9628" w:type="dxa"/>
            <w:gridSpan w:val="3"/>
          </w:tcPr>
          <w:p w14:paraId="609C4034" w14:textId="7D736D07" w:rsidR="009E1DCB" w:rsidRPr="00155471" w:rsidRDefault="009E1DCB" w:rsidP="0004446A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15547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客户信息</w:t>
            </w:r>
          </w:p>
        </w:tc>
      </w:tr>
      <w:tr w:rsidR="009E1DCB" w:rsidRPr="00155471" w14:paraId="4980A0A6" w14:textId="77777777" w:rsidTr="00155471">
        <w:trPr>
          <w:trHeight w:val="56"/>
        </w:trPr>
        <w:tc>
          <w:tcPr>
            <w:tcW w:w="1838" w:type="dxa"/>
            <w:vAlign w:val="center"/>
          </w:tcPr>
          <w:p w14:paraId="218F6BF2" w14:textId="22C8CFD1" w:rsidR="009E1DCB" w:rsidRPr="00155471" w:rsidRDefault="009E1DCB" w:rsidP="009E1DCB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15547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公司名称</w:t>
            </w:r>
            <w:r w:rsidR="006152A4" w:rsidRPr="006152A4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790" w:type="dxa"/>
            <w:gridSpan w:val="2"/>
          </w:tcPr>
          <w:p w14:paraId="102DD63D" w14:textId="01CC9C28" w:rsidR="009E1DCB" w:rsidRPr="00155471" w:rsidRDefault="009E1DCB" w:rsidP="009E1DCB"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E1DCB" w:rsidRPr="00155471" w14:paraId="4F9CBBDC" w14:textId="77777777" w:rsidTr="00352215">
        <w:trPr>
          <w:trHeight w:val="359"/>
        </w:trPr>
        <w:tc>
          <w:tcPr>
            <w:tcW w:w="1838" w:type="dxa"/>
            <w:vMerge w:val="restart"/>
            <w:vAlign w:val="center"/>
          </w:tcPr>
          <w:p w14:paraId="3E34B974" w14:textId="0CD95806" w:rsidR="009E1DCB" w:rsidRPr="009B02F1" w:rsidRDefault="009E1DCB" w:rsidP="009E1DCB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9B02F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负责人信息</w:t>
            </w:r>
          </w:p>
        </w:tc>
        <w:tc>
          <w:tcPr>
            <w:tcW w:w="1701" w:type="dxa"/>
          </w:tcPr>
          <w:p w14:paraId="17AE6F70" w14:textId="3E3895DF" w:rsidR="009E1DCB" w:rsidRPr="00155471" w:rsidRDefault="006152A4" w:rsidP="009E1DC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称呼</w:t>
            </w:r>
            <w:r w:rsidRPr="006152A4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6089" w:type="dxa"/>
          </w:tcPr>
          <w:p w14:paraId="650D705E" w14:textId="16A6CA5F" w:rsidR="009E1DCB" w:rsidRPr="00155471" w:rsidRDefault="009E1DCB" w:rsidP="009E1DCB"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E1DCB" w:rsidRPr="00155471" w14:paraId="6DB43296" w14:textId="77777777" w:rsidTr="00352215">
        <w:trPr>
          <w:trHeight w:val="56"/>
        </w:trPr>
        <w:tc>
          <w:tcPr>
            <w:tcW w:w="1838" w:type="dxa"/>
            <w:vMerge/>
            <w:vAlign w:val="center"/>
          </w:tcPr>
          <w:p w14:paraId="5B488CC4" w14:textId="77777777" w:rsidR="009E1DCB" w:rsidRPr="00155471" w:rsidRDefault="009E1DCB" w:rsidP="009E1DCB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C296A7" w14:textId="77777777" w:rsidR="009E1DCB" w:rsidRPr="00155471" w:rsidRDefault="009E1DCB" w:rsidP="009E1DC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55471">
              <w:rPr>
                <w:rFonts w:ascii="微软雅黑" w:eastAsia="微软雅黑" w:hAnsi="微软雅黑" w:hint="eastAsia"/>
                <w:sz w:val="18"/>
                <w:szCs w:val="18"/>
              </w:rPr>
              <w:t>职位</w:t>
            </w:r>
          </w:p>
        </w:tc>
        <w:tc>
          <w:tcPr>
            <w:tcW w:w="6089" w:type="dxa"/>
          </w:tcPr>
          <w:p w14:paraId="094D1891" w14:textId="69E65E75" w:rsidR="009E1DCB" w:rsidRPr="00155471" w:rsidRDefault="009E1DCB" w:rsidP="009E1DCB"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E1DCB" w:rsidRPr="00155471" w14:paraId="01B040F6" w14:textId="77777777" w:rsidTr="00352215">
        <w:trPr>
          <w:trHeight w:val="56"/>
        </w:trPr>
        <w:tc>
          <w:tcPr>
            <w:tcW w:w="1838" w:type="dxa"/>
            <w:vMerge w:val="restart"/>
            <w:vAlign w:val="center"/>
          </w:tcPr>
          <w:p w14:paraId="6BB6424F" w14:textId="7C3C1F1E" w:rsidR="009E1DCB" w:rsidRPr="009B02F1" w:rsidRDefault="009E1DCB" w:rsidP="009E1DCB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9B02F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负责人联系方式</w:t>
            </w:r>
            <w:r w:rsidR="006152A4" w:rsidRPr="006152A4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14:paraId="4313A03B" w14:textId="6D4F8529" w:rsidR="009E1DCB" w:rsidRPr="00155471" w:rsidRDefault="009E1DCB" w:rsidP="009E1DC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55471">
              <w:rPr>
                <w:rFonts w:ascii="微软雅黑" w:eastAsia="微软雅黑" w:hAnsi="微软雅黑" w:hint="eastAsia"/>
                <w:sz w:val="18"/>
                <w:szCs w:val="18"/>
              </w:rPr>
              <w:t>手机号</w:t>
            </w:r>
            <w:r w:rsidR="006152A4" w:rsidRPr="006152A4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6089" w:type="dxa"/>
          </w:tcPr>
          <w:p w14:paraId="4A1AD027" w14:textId="56B39979" w:rsidR="009E1DCB" w:rsidRPr="00155471" w:rsidRDefault="009E1DCB" w:rsidP="009E1DCB"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E1DCB" w:rsidRPr="00155471" w14:paraId="00F94D95" w14:textId="77777777" w:rsidTr="00352215">
        <w:trPr>
          <w:trHeight w:val="56"/>
        </w:trPr>
        <w:tc>
          <w:tcPr>
            <w:tcW w:w="1838" w:type="dxa"/>
            <w:vMerge/>
            <w:vAlign w:val="center"/>
          </w:tcPr>
          <w:p w14:paraId="22217406" w14:textId="77777777" w:rsidR="009E1DCB" w:rsidRPr="00155471" w:rsidRDefault="009E1DCB" w:rsidP="009E1DCB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136BDA" w14:textId="77777777" w:rsidR="009E1DCB" w:rsidRPr="00155471" w:rsidRDefault="009E1DCB" w:rsidP="009E1DCB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55471">
              <w:rPr>
                <w:rFonts w:ascii="微软雅黑" w:eastAsia="微软雅黑" w:hAnsi="微软雅黑" w:hint="eastAsia"/>
                <w:sz w:val="18"/>
                <w:szCs w:val="18"/>
              </w:rPr>
              <w:t>微信号</w:t>
            </w:r>
          </w:p>
        </w:tc>
        <w:tc>
          <w:tcPr>
            <w:tcW w:w="6089" w:type="dxa"/>
          </w:tcPr>
          <w:p w14:paraId="786CCCCA" w14:textId="013BF27E" w:rsidR="009E1DCB" w:rsidRPr="00155471" w:rsidRDefault="009E1DCB" w:rsidP="009E1DCB"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446A" w:rsidRPr="00155471" w14:paraId="6686BE4B" w14:textId="77777777" w:rsidTr="00091BE1">
        <w:tc>
          <w:tcPr>
            <w:tcW w:w="9628" w:type="dxa"/>
            <w:gridSpan w:val="3"/>
          </w:tcPr>
          <w:p w14:paraId="63AFB384" w14:textId="4F14D35A" w:rsidR="0004446A" w:rsidRPr="00155471" w:rsidRDefault="00B230E5" w:rsidP="0004446A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外呼需求</w:t>
            </w:r>
          </w:p>
        </w:tc>
      </w:tr>
      <w:tr w:rsidR="0004446A" w:rsidRPr="00155471" w14:paraId="608C09C2" w14:textId="77777777" w:rsidTr="00155471">
        <w:trPr>
          <w:trHeight w:val="988"/>
        </w:trPr>
        <w:tc>
          <w:tcPr>
            <w:tcW w:w="1838" w:type="dxa"/>
            <w:vAlign w:val="center"/>
          </w:tcPr>
          <w:p w14:paraId="5A3F404D" w14:textId="55320D7C" w:rsidR="0004446A" w:rsidRPr="0058259D" w:rsidRDefault="0004446A" w:rsidP="00E86B2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b/>
                <w:szCs w:val="21"/>
              </w:rPr>
              <w:t>行业</w:t>
            </w:r>
            <w:r w:rsidR="006152A4" w:rsidRPr="006152A4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790" w:type="dxa"/>
            <w:gridSpan w:val="2"/>
          </w:tcPr>
          <w:p w14:paraId="4846C171" w14:textId="1ACF0282" w:rsidR="0004446A" w:rsidRPr="0058259D" w:rsidRDefault="00155471" w:rsidP="00580CE6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580CE6" w:rsidRPr="0058259D">
              <w:rPr>
                <w:rFonts w:ascii="微软雅黑" w:eastAsia="微软雅黑" w:hAnsi="微软雅黑" w:hint="eastAsia"/>
                <w:szCs w:val="21"/>
              </w:rPr>
              <w:t>银行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580CE6" w:rsidRPr="0058259D">
              <w:rPr>
                <w:rFonts w:ascii="微软雅黑" w:eastAsia="微软雅黑" w:hAnsi="微软雅黑" w:hint="eastAsia"/>
                <w:szCs w:val="21"/>
              </w:rPr>
              <w:t>保险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580CE6" w:rsidRPr="0058259D">
              <w:rPr>
                <w:rFonts w:ascii="微软雅黑" w:eastAsia="微软雅黑" w:hAnsi="微软雅黑" w:hint="eastAsia"/>
                <w:szCs w:val="21"/>
              </w:rPr>
              <w:t>电信运营商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580CE6" w:rsidRPr="0058259D">
              <w:rPr>
                <w:rFonts w:ascii="微软雅黑" w:eastAsia="微软雅黑" w:hAnsi="微软雅黑" w:hint="eastAsia"/>
                <w:szCs w:val="21"/>
              </w:rPr>
              <w:t>能源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580CE6" w:rsidRPr="0058259D">
              <w:rPr>
                <w:rFonts w:ascii="微软雅黑" w:eastAsia="微软雅黑" w:hAnsi="微软雅黑" w:hint="eastAsia"/>
                <w:szCs w:val="21"/>
              </w:rPr>
              <w:t>教育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580CE6" w:rsidRPr="0058259D">
              <w:rPr>
                <w:rFonts w:ascii="微软雅黑" w:eastAsia="微软雅黑" w:hAnsi="微软雅黑" w:hint="eastAsia"/>
                <w:szCs w:val="21"/>
              </w:rPr>
              <w:t>通信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580CE6" w:rsidRPr="0058259D">
              <w:rPr>
                <w:rFonts w:ascii="微软雅黑" w:eastAsia="微软雅黑" w:hAnsi="微软雅黑" w:hint="eastAsia"/>
                <w:szCs w:val="21"/>
              </w:rPr>
              <w:t>电商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580CE6" w:rsidRPr="0058259D">
              <w:rPr>
                <w:rFonts w:ascii="微软雅黑" w:eastAsia="微软雅黑" w:hAnsi="微软雅黑" w:hint="eastAsia"/>
                <w:szCs w:val="21"/>
              </w:rPr>
              <w:t>消费金融</w:t>
            </w:r>
          </w:p>
          <w:p w14:paraId="4792A9E1" w14:textId="4DB78D75" w:rsidR="00580CE6" w:rsidRPr="0058259D" w:rsidRDefault="00155471" w:rsidP="00580CE6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580CE6" w:rsidRPr="0058259D">
              <w:rPr>
                <w:rFonts w:ascii="微软雅黑" w:eastAsia="微软雅黑" w:hAnsi="微软雅黑" w:hint="eastAsia"/>
                <w:szCs w:val="21"/>
              </w:rPr>
              <w:t>其他 _____________________________________________________________________</w:t>
            </w:r>
            <w:r w:rsidR="00E86B2D" w:rsidRPr="0058259D">
              <w:rPr>
                <w:rFonts w:ascii="微软雅黑" w:eastAsia="微软雅黑" w:hAnsi="微软雅黑"/>
                <w:szCs w:val="21"/>
              </w:rPr>
              <w:t>_</w:t>
            </w:r>
          </w:p>
        </w:tc>
      </w:tr>
      <w:tr w:rsidR="0004446A" w:rsidRPr="00155471" w14:paraId="09D8E07A" w14:textId="77777777" w:rsidTr="00354BB4">
        <w:trPr>
          <w:trHeight w:val="783"/>
        </w:trPr>
        <w:tc>
          <w:tcPr>
            <w:tcW w:w="1838" w:type="dxa"/>
            <w:vAlign w:val="center"/>
          </w:tcPr>
          <w:p w14:paraId="775F3C54" w14:textId="0CE55672" w:rsidR="0004446A" w:rsidRPr="0058259D" w:rsidRDefault="0004446A" w:rsidP="00E86B2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b/>
                <w:szCs w:val="21"/>
              </w:rPr>
              <w:t>场景</w:t>
            </w:r>
            <w:r w:rsidR="006152A4" w:rsidRPr="006152A4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790" w:type="dxa"/>
            <w:gridSpan w:val="2"/>
          </w:tcPr>
          <w:p w14:paraId="26946E15" w14:textId="1ACA87C6" w:rsidR="00354BB4" w:rsidRPr="0058259D" w:rsidRDefault="00155471" w:rsidP="00354BB4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580CE6" w:rsidRPr="0058259D">
              <w:rPr>
                <w:rFonts w:ascii="微软雅黑" w:eastAsia="微软雅黑" w:hAnsi="微软雅黑" w:hint="eastAsia"/>
                <w:szCs w:val="21"/>
              </w:rPr>
              <w:t>营销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580CE6" w:rsidRPr="0058259D">
              <w:rPr>
                <w:rFonts w:ascii="微软雅黑" w:eastAsia="微软雅黑" w:hAnsi="微软雅黑" w:hint="eastAsia"/>
                <w:szCs w:val="21"/>
              </w:rPr>
              <w:t>通知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580CE6" w:rsidRPr="0058259D">
              <w:rPr>
                <w:rFonts w:ascii="微软雅黑" w:eastAsia="微软雅黑" w:hAnsi="微软雅黑" w:hint="eastAsia"/>
                <w:szCs w:val="21"/>
              </w:rPr>
              <w:t>定向催收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580CE6" w:rsidRPr="0058259D">
              <w:rPr>
                <w:rFonts w:ascii="微软雅黑" w:eastAsia="微软雅黑" w:hAnsi="微软雅黑" w:hint="eastAsia"/>
                <w:szCs w:val="21"/>
              </w:rPr>
              <w:t>会议邀约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580CE6" w:rsidRPr="0058259D">
              <w:rPr>
                <w:rFonts w:ascii="微软雅黑" w:eastAsia="微软雅黑" w:hAnsi="微软雅黑" w:hint="eastAsia"/>
                <w:szCs w:val="21"/>
              </w:rPr>
              <w:t>用户关怀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580CE6" w:rsidRPr="0058259D">
              <w:rPr>
                <w:rFonts w:ascii="微软雅黑" w:eastAsia="微软雅黑" w:hAnsi="微软雅黑" w:hint="eastAsia"/>
                <w:szCs w:val="21"/>
              </w:rPr>
              <w:t>客户回访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580CE6" w:rsidRPr="0058259D">
              <w:rPr>
                <w:rFonts w:ascii="微软雅黑" w:eastAsia="微软雅黑" w:hAnsi="微软雅黑" w:hint="eastAsia"/>
                <w:szCs w:val="21"/>
              </w:rPr>
              <w:t>问卷调查</w:t>
            </w:r>
          </w:p>
          <w:p w14:paraId="1B9A4F17" w14:textId="1E9A6628" w:rsidR="00354BB4" w:rsidRPr="0058259D" w:rsidRDefault="00155471" w:rsidP="00354BB4">
            <w:pPr>
              <w:spacing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354BB4" w:rsidRPr="0058259D">
              <w:rPr>
                <w:rFonts w:ascii="微软雅黑" w:eastAsia="微软雅黑" w:hAnsi="微软雅黑" w:hint="eastAsia"/>
                <w:szCs w:val="21"/>
              </w:rPr>
              <w:t xml:space="preserve">其他 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>_</w:t>
            </w:r>
            <w:r w:rsidR="00354BB4" w:rsidRPr="0058259D">
              <w:rPr>
                <w:rFonts w:ascii="微软雅黑" w:eastAsia="微软雅黑" w:hAnsi="微软雅黑" w:hint="eastAsia"/>
                <w:szCs w:val="21"/>
              </w:rPr>
              <w:t>___________________________________________________________________</w:t>
            </w:r>
            <w:r w:rsidR="00354BB4" w:rsidRPr="0058259D">
              <w:rPr>
                <w:rFonts w:ascii="微软雅黑" w:eastAsia="微软雅黑" w:hAnsi="微软雅黑"/>
                <w:szCs w:val="21"/>
              </w:rPr>
              <w:t>____</w:t>
            </w:r>
          </w:p>
        </w:tc>
      </w:tr>
      <w:tr w:rsidR="00354BB4" w:rsidRPr="00155471" w14:paraId="74C6D471" w14:textId="77777777" w:rsidTr="00352215">
        <w:trPr>
          <w:trHeight w:val="68"/>
        </w:trPr>
        <w:tc>
          <w:tcPr>
            <w:tcW w:w="1838" w:type="dxa"/>
            <w:vMerge w:val="restart"/>
            <w:vAlign w:val="center"/>
          </w:tcPr>
          <w:p w14:paraId="602867DC" w14:textId="5AF9BEC6" w:rsidR="00354BB4" w:rsidRPr="0058259D" w:rsidRDefault="00354BB4" w:rsidP="00E86B2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b/>
                <w:szCs w:val="21"/>
              </w:rPr>
              <w:t>外呼话术</w:t>
            </w:r>
          </w:p>
        </w:tc>
        <w:tc>
          <w:tcPr>
            <w:tcW w:w="1701" w:type="dxa"/>
            <w:vAlign w:val="center"/>
          </w:tcPr>
          <w:p w14:paraId="4402FFA9" w14:textId="0D0068A7" w:rsidR="00354BB4" w:rsidRPr="0058259D" w:rsidRDefault="00354BB4" w:rsidP="009E1DC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b/>
                <w:szCs w:val="21"/>
              </w:rPr>
              <w:t>欢迎语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>话术</w:t>
            </w:r>
            <w:r w:rsidR="00352215" w:rsidRPr="006152A4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089" w:type="dxa"/>
            <w:vAlign w:val="center"/>
          </w:tcPr>
          <w:p w14:paraId="09253DF7" w14:textId="52CE00D6" w:rsidR="00354BB4" w:rsidRPr="0058259D" w:rsidRDefault="00354BB4" w:rsidP="00B60593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354BB4" w:rsidRPr="00155471" w14:paraId="37A21FFD" w14:textId="77777777" w:rsidTr="00352215">
        <w:trPr>
          <w:trHeight w:val="68"/>
        </w:trPr>
        <w:tc>
          <w:tcPr>
            <w:tcW w:w="1838" w:type="dxa"/>
            <w:vMerge/>
            <w:vAlign w:val="center"/>
          </w:tcPr>
          <w:p w14:paraId="541E128E" w14:textId="77777777" w:rsidR="00354BB4" w:rsidRPr="0058259D" w:rsidRDefault="00354BB4" w:rsidP="00E86B2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782A47" w14:textId="63BB8823" w:rsidR="00354BB4" w:rsidRPr="0058259D" w:rsidRDefault="00354BB4" w:rsidP="009E1DC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b/>
                <w:szCs w:val="21"/>
              </w:rPr>
              <w:t>关键流程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>话术</w:t>
            </w:r>
            <w:r w:rsidR="00352215" w:rsidRPr="006152A4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089" w:type="dxa"/>
            <w:vAlign w:val="center"/>
          </w:tcPr>
          <w:p w14:paraId="20BAC19B" w14:textId="181944FC" w:rsidR="00354BB4" w:rsidRPr="0058259D" w:rsidRDefault="00354BB4" w:rsidP="00B60593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04446A" w:rsidRPr="00155471" w14:paraId="3F1DB4AC" w14:textId="77777777" w:rsidTr="00155471">
        <w:trPr>
          <w:trHeight w:val="56"/>
        </w:trPr>
        <w:tc>
          <w:tcPr>
            <w:tcW w:w="1838" w:type="dxa"/>
            <w:vAlign w:val="center"/>
          </w:tcPr>
          <w:p w14:paraId="0AD0D73C" w14:textId="56FA38C4" w:rsidR="0004446A" w:rsidRPr="0058259D" w:rsidRDefault="0004446A" w:rsidP="00E86B2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b/>
                <w:szCs w:val="21"/>
              </w:rPr>
              <w:t>被叫号码来源</w:t>
            </w:r>
            <w:r w:rsidR="006152A4" w:rsidRPr="006152A4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790" w:type="dxa"/>
            <w:gridSpan w:val="2"/>
            <w:vAlign w:val="center"/>
          </w:tcPr>
          <w:p w14:paraId="08DDC6BB" w14:textId="77777777" w:rsidR="00B60593" w:rsidRPr="0058259D" w:rsidRDefault="00B60593" w:rsidP="00B60593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354BB4" w:rsidRPr="00155471" w14:paraId="6BD9FCB0" w14:textId="77777777" w:rsidTr="00352215">
        <w:trPr>
          <w:trHeight w:val="56"/>
        </w:trPr>
        <w:tc>
          <w:tcPr>
            <w:tcW w:w="1838" w:type="dxa"/>
            <w:vMerge w:val="restart"/>
            <w:vAlign w:val="center"/>
          </w:tcPr>
          <w:p w14:paraId="71A901EC" w14:textId="3A189B81" w:rsidR="00354BB4" w:rsidRPr="0058259D" w:rsidRDefault="00354BB4" w:rsidP="00E86B2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b/>
                <w:szCs w:val="21"/>
              </w:rPr>
              <w:t>被叫号码个数</w:t>
            </w:r>
          </w:p>
        </w:tc>
        <w:tc>
          <w:tcPr>
            <w:tcW w:w="1701" w:type="dxa"/>
            <w:vAlign w:val="center"/>
          </w:tcPr>
          <w:p w14:paraId="587A0384" w14:textId="2AEEAFA0" w:rsidR="00354BB4" w:rsidRPr="0058259D" w:rsidRDefault="00354BB4" w:rsidP="009E1DC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b/>
                <w:szCs w:val="21"/>
              </w:rPr>
              <w:t>每日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>外呼量</w:t>
            </w:r>
            <w:r w:rsidR="00352215" w:rsidRPr="006152A4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089" w:type="dxa"/>
            <w:vAlign w:val="center"/>
          </w:tcPr>
          <w:p w14:paraId="7BBBB9F6" w14:textId="73BDEEAB" w:rsidR="00354BB4" w:rsidRPr="0058259D" w:rsidRDefault="00354BB4" w:rsidP="00B60593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354BB4" w:rsidRPr="00155471" w14:paraId="62D8E074" w14:textId="77777777" w:rsidTr="00352215">
        <w:trPr>
          <w:trHeight w:val="56"/>
        </w:trPr>
        <w:tc>
          <w:tcPr>
            <w:tcW w:w="1838" w:type="dxa"/>
            <w:vMerge/>
          </w:tcPr>
          <w:p w14:paraId="1157D1FD" w14:textId="77777777" w:rsidR="00354BB4" w:rsidRPr="0058259D" w:rsidRDefault="00354BB4" w:rsidP="0004446A">
            <w:pPr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A94B0D" w14:textId="53061208" w:rsidR="00354BB4" w:rsidRPr="0058259D" w:rsidRDefault="00354BB4" w:rsidP="009E1DC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b/>
                <w:szCs w:val="21"/>
              </w:rPr>
              <w:t>整体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>外呼量</w:t>
            </w:r>
            <w:r w:rsidR="00352215" w:rsidRPr="006152A4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089" w:type="dxa"/>
            <w:vAlign w:val="center"/>
          </w:tcPr>
          <w:p w14:paraId="711F8FB4" w14:textId="31EDFA55" w:rsidR="00354BB4" w:rsidRPr="0058259D" w:rsidRDefault="00354BB4" w:rsidP="00B60593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04446A" w:rsidRPr="00155471" w14:paraId="21857702" w14:textId="77777777" w:rsidTr="00091BE1">
        <w:tc>
          <w:tcPr>
            <w:tcW w:w="9628" w:type="dxa"/>
            <w:gridSpan w:val="3"/>
          </w:tcPr>
          <w:p w14:paraId="70630360" w14:textId="75F419DB" w:rsidR="0004446A" w:rsidRPr="00155471" w:rsidRDefault="00B230E5" w:rsidP="0004446A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号码需求</w:t>
            </w:r>
          </w:p>
        </w:tc>
      </w:tr>
      <w:tr w:rsidR="0004446A" w:rsidRPr="00155471" w14:paraId="28F83976" w14:textId="77777777" w:rsidTr="00155471">
        <w:trPr>
          <w:trHeight w:val="56"/>
        </w:trPr>
        <w:tc>
          <w:tcPr>
            <w:tcW w:w="1838" w:type="dxa"/>
            <w:vAlign w:val="center"/>
          </w:tcPr>
          <w:p w14:paraId="18334864" w14:textId="3579DE29" w:rsidR="0004446A" w:rsidRPr="0058259D" w:rsidRDefault="0004446A" w:rsidP="00B60593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b/>
                <w:szCs w:val="21"/>
              </w:rPr>
              <w:t>主叫号码</w:t>
            </w:r>
            <w:r w:rsidR="003506A4" w:rsidRPr="0058259D">
              <w:rPr>
                <w:rFonts w:ascii="微软雅黑" w:eastAsia="微软雅黑" w:hAnsi="微软雅黑" w:hint="eastAsia"/>
                <w:b/>
                <w:szCs w:val="21"/>
              </w:rPr>
              <w:t>需求</w:t>
            </w:r>
            <w:r w:rsidR="006152A4" w:rsidRPr="006152A4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790" w:type="dxa"/>
            <w:gridSpan w:val="2"/>
            <w:vAlign w:val="center"/>
          </w:tcPr>
          <w:p w14:paraId="026CF4CE" w14:textId="0D4F522E" w:rsidR="00B60593" w:rsidRPr="0058259D" w:rsidRDefault="00155471" w:rsidP="00354BB4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B60593" w:rsidRPr="0058259D">
              <w:rPr>
                <w:rFonts w:ascii="微软雅黑" w:eastAsia="微软雅黑" w:hAnsi="微软雅黑" w:hint="eastAsia"/>
                <w:b/>
                <w:szCs w:val="21"/>
              </w:rPr>
              <w:t>购买新号码</w:t>
            </w:r>
            <w:r w:rsidRPr="0058259D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B60593" w:rsidRPr="0058259D">
              <w:rPr>
                <w:rFonts w:ascii="微软雅黑" w:eastAsia="微软雅黑" w:hAnsi="微软雅黑" w:hint="eastAsia"/>
                <w:szCs w:val="21"/>
              </w:rPr>
              <w:t>使用</w:t>
            </w:r>
            <w:r w:rsidR="003506A4" w:rsidRPr="0058259D">
              <w:rPr>
                <w:rFonts w:ascii="微软雅黑" w:eastAsia="微软雅黑" w:hAnsi="微软雅黑" w:hint="eastAsia"/>
                <w:szCs w:val="21"/>
              </w:rPr>
              <w:t>自有</w:t>
            </w:r>
            <w:r w:rsidR="00B60593" w:rsidRPr="0058259D">
              <w:rPr>
                <w:rFonts w:ascii="微软雅黑" w:eastAsia="微软雅黑" w:hAnsi="微软雅黑" w:hint="eastAsia"/>
                <w:szCs w:val="21"/>
              </w:rPr>
              <w:t>号码</w:t>
            </w:r>
            <w:r w:rsidR="003506A4" w:rsidRPr="0058259D">
              <w:rPr>
                <w:rFonts w:ascii="微软雅黑" w:eastAsia="微软雅黑" w:hAnsi="微软雅黑" w:hint="eastAsia"/>
                <w:szCs w:val="21"/>
              </w:rPr>
              <w:t>（固号/手机号）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B60593" w:rsidRPr="0058259D">
              <w:rPr>
                <w:rFonts w:ascii="微软雅黑" w:eastAsia="微软雅黑" w:hAnsi="微软雅黑" w:hint="eastAsia"/>
                <w:szCs w:val="21"/>
              </w:rPr>
              <w:t>有自己的呼叫中心和号码资源</w:t>
            </w:r>
          </w:p>
        </w:tc>
      </w:tr>
      <w:tr w:rsidR="0004446A" w:rsidRPr="00155471" w14:paraId="1BB693B7" w14:textId="77777777" w:rsidTr="00155471">
        <w:trPr>
          <w:trHeight w:val="56"/>
        </w:trPr>
        <w:tc>
          <w:tcPr>
            <w:tcW w:w="1838" w:type="dxa"/>
            <w:vAlign w:val="center"/>
          </w:tcPr>
          <w:p w14:paraId="6FA6AD2B" w14:textId="0CD72A2E" w:rsidR="0004446A" w:rsidRPr="0058259D" w:rsidRDefault="0004446A" w:rsidP="00B60593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b/>
                <w:szCs w:val="21"/>
              </w:rPr>
              <w:t>主叫号码类型</w:t>
            </w:r>
            <w:r w:rsidR="006152A4" w:rsidRPr="006152A4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790" w:type="dxa"/>
            <w:gridSpan w:val="2"/>
            <w:vAlign w:val="center"/>
          </w:tcPr>
          <w:p w14:paraId="684E3791" w14:textId="03D3E7C7" w:rsidR="00354BB4" w:rsidRPr="0058259D" w:rsidRDefault="00155471" w:rsidP="00354BB4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354BB4" w:rsidRPr="0058259D">
              <w:rPr>
                <w:rFonts w:ascii="微软雅黑" w:eastAsia="微软雅黑" w:hAnsi="微软雅黑" w:hint="eastAsia"/>
                <w:szCs w:val="21"/>
              </w:rPr>
              <w:t xml:space="preserve">固号 </w:t>
            </w:r>
            <w:r w:rsidR="00354BB4" w:rsidRPr="0058259D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sym w:font="Wingdings 2" w:char="F0A3"/>
            </w:r>
            <w:r w:rsidR="00B60593" w:rsidRPr="0058259D">
              <w:rPr>
                <w:rFonts w:ascii="微软雅黑" w:eastAsia="微软雅黑" w:hAnsi="微软雅黑" w:hint="eastAsia"/>
                <w:szCs w:val="21"/>
              </w:rPr>
              <w:t>手机号</w:t>
            </w:r>
          </w:p>
        </w:tc>
      </w:tr>
      <w:tr w:rsidR="0004446A" w:rsidRPr="00155471" w14:paraId="7CDA64F7" w14:textId="77777777" w:rsidTr="00155471">
        <w:trPr>
          <w:trHeight w:val="56"/>
        </w:trPr>
        <w:tc>
          <w:tcPr>
            <w:tcW w:w="1838" w:type="dxa"/>
            <w:vAlign w:val="center"/>
          </w:tcPr>
          <w:p w14:paraId="335AB489" w14:textId="4C199788" w:rsidR="0004446A" w:rsidRPr="0058259D" w:rsidRDefault="0004446A" w:rsidP="00B60593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b/>
                <w:szCs w:val="21"/>
              </w:rPr>
              <w:t>主叫号码个数</w:t>
            </w:r>
            <w:r w:rsidR="006152A4" w:rsidRPr="006152A4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790" w:type="dxa"/>
            <w:gridSpan w:val="2"/>
            <w:vAlign w:val="center"/>
          </w:tcPr>
          <w:p w14:paraId="39CCB221" w14:textId="77777777" w:rsidR="00B60593" w:rsidRPr="0058259D" w:rsidRDefault="00B60593" w:rsidP="00354BB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04446A" w:rsidRPr="00155471" w14:paraId="08E028D0" w14:textId="77777777" w:rsidTr="00155471">
        <w:trPr>
          <w:trHeight w:val="56"/>
        </w:trPr>
        <w:tc>
          <w:tcPr>
            <w:tcW w:w="1838" w:type="dxa"/>
            <w:vAlign w:val="center"/>
          </w:tcPr>
          <w:p w14:paraId="78D59C20" w14:textId="22B1C1CA" w:rsidR="0004446A" w:rsidRPr="0058259D" w:rsidRDefault="0004446A" w:rsidP="00B60593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b/>
                <w:szCs w:val="21"/>
              </w:rPr>
              <w:t>主叫号码归属地</w:t>
            </w:r>
            <w:r w:rsidR="006152A4" w:rsidRPr="006152A4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790" w:type="dxa"/>
            <w:gridSpan w:val="2"/>
            <w:vAlign w:val="center"/>
          </w:tcPr>
          <w:p w14:paraId="35D35E94" w14:textId="1E29EE36" w:rsidR="00B60593" w:rsidRPr="0058259D" w:rsidRDefault="00B60593" w:rsidP="00354BB4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58259D">
              <w:rPr>
                <w:rFonts w:ascii="微软雅黑" w:eastAsia="微软雅黑" w:hAnsi="微软雅黑" w:hint="eastAsia"/>
                <w:szCs w:val="21"/>
              </w:rPr>
              <w:t>请具体到「</w:t>
            </w:r>
            <w:r w:rsidRPr="0058259D">
              <w:rPr>
                <w:rFonts w:ascii="微软雅黑" w:eastAsia="微软雅黑" w:hAnsi="微软雅黑" w:hint="eastAsia"/>
                <w:b/>
                <w:szCs w:val="21"/>
              </w:rPr>
              <w:t>省-市</w:t>
            </w:r>
            <w:r w:rsidRPr="0058259D">
              <w:rPr>
                <w:rFonts w:ascii="微软雅黑" w:eastAsia="微软雅黑" w:hAnsi="微软雅黑" w:hint="eastAsia"/>
                <w:szCs w:val="21"/>
              </w:rPr>
              <w:t>」</w:t>
            </w:r>
          </w:p>
        </w:tc>
      </w:tr>
    </w:tbl>
    <w:p w14:paraId="42462BE2" w14:textId="55554534" w:rsidR="00354BB4" w:rsidRPr="00155471" w:rsidRDefault="00354BB4">
      <w:pPr>
        <w:widowControl/>
        <w:jc w:val="left"/>
        <w:rPr>
          <w:rFonts w:ascii="微软雅黑" w:eastAsia="微软雅黑" w:hAnsi="微软雅黑"/>
        </w:rPr>
      </w:pPr>
      <w:r w:rsidRPr="00155471">
        <w:rPr>
          <w:rFonts w:ascii="微软雅黑" w:eastAsia="微软雅黑" w:hAnsi="微软雅黑"/>
        </w:rPr>
        <w:br w:type="page"/>
      </w:r>
    </w:p>
    <w:p w14:paraId="74DEFECB" w14:textId="52897C17" w:rsidR="008C336B" w:rsidRPr="008C336B" w:rsidRDefault="0004446A" w:rsidP="008C336B">
      <w:pPr>
        <w:pStyle w:val="2"/>
        <w:rPr>
          <w:rFonts w:ascii="微软雅黑" w:eastAsia="微软雅黑" w:hAnsi="微软雅黑"/>
        </w:rPr>
      </w:pPr>
      <w:r w:rsidRPr="00155471">
        <w:rPr>
          <w:rFonts w:ascii="微软雅黑" w:eastAsia="微软雅黑" w:hAnsi="微软雅黑" w:hint="eastAsia"/>
        </w:rPr>
        <w:lastRenderedPageBreak/>
        <w:t>三</w:t>
      </w:r>
      <w:r w:rsidR="0013241B" w:rsidRPr="00155471">
        <w:rPr>
          <w:rFonts w:ascii="微软雅黑" w:eastAsia="微软雅黑" w:hAnsi="微软雅黑" w:hint="eastAsia"/>
        </w:rPr>
        <w:t>、流程说明</w:t>
      </w:r>
    </w:p>
    <w:p w14:paraId="7F6A72B7" w14:textId="31BFDA0E" w:rsidR="008C336B" w:rsidRPr="008C336B" w:rsidRDefault="0013241B" w:rsidP="008C336B">
      <w:pPr>
        <w:pStyle w:val="3"/>
        <w:rPr>
          <w:rFonts w:ascii="微软雅黑" w:eastAsia="微软雅黑" w:hAnsi="微软雅黑"/>
        </w:rPr>
      </w:pPr>
      <w:r w:rsidRPr="00155471">
        <w:rPr>
          <w:rFonts w:ascii="微软雅黑" w:eastAsia="微软雅黑" w:hAnsi="微软雅黑" w:hint="eastAsia"/>
        </w:rPr>
        <w:t>1、</w:t>
      </w:r>
      <w:r w:rsidR="00AD1365" w:rsidRPr="00155471">
        <w:rPr>
          <w:rFonts w:ascii="微软雅黑" w:eastAsia="微软雅黑" w:hAnsi="微软雅黑" w:hint="eastAsia"/>
        </w:rPr>
        <w:t>外呼需求审核</w:t>
      </w:r>
    </w:p>
    <w:p w14:paraId="20CA0201" w14:textId="5DA6B575" w:rsidR="00AD1365" w:rsidRPr="00155471" w:rsidRDefault="00AD1365" w:rsidP="00354BB4">
      <w:pPr>
        <w:pStyle w:val="4"/>
        <w:rPr>
          <w:rFonts w:ascii="微软雅黑" w:eastAsia="微软雅黑" w:hAnsi="微软雅黑"/>
        </w:rPr>
      </w:pPr>
      <w:r w:rsidRPr="00155471">
        <w:rPr>
          <w:rFonts w:ascii="微软雅黑" w:eastAsia="微软雅黑" w:hAnsi="微软雅黑" w:hint="eastAsia"/>
        </w:rPr>
        <w:t>（1）为什么要审核？</w:t>
      </w:r>
    </w:p>
    <w:p w14:paraId="467BB9C4" w14:textId="2BA26ACE" w:rsidR="008C336B" w:rsidRPr="00155471" w:rsidRDefault="004428EA" w:rsidP="0013241B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百度智能外呼定位于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「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辅助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企业智能化服务」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，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严格遵守国家政策及法律法规，坚决抵制为了业务指标而对客户进行电话骚扰的行为。</w:t>
      </w:r>
      <w:r w:rsidR="008C336B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因此设置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需求审核步骤，以不对客户进行令人反感的骚扰为审核标准。</w:t>
      </w:r>
    </w:p>
    <w:p w14:paraId="46172993" w14:textId="51B6C04C" w:rsidR="002A2BF3" w:rsidRPr="00155471" w:rsidRDefault="002A2BF3" w:rsidP="00354BB4">
      <w:pPr>
        <w:pStyle w:val="4"/>
        <w:rPr>
          <w:rFonts w:ascii="微软雅黑" w:eastAsia="微软雅黑" w:hAnsi="微软雅黑"/>
        </w:rPr>
      </w:pPr>
      <w:r w:rsidRPr="00155471">
        <w:rPr>
          <w:rFonts w:ascii="微软雅黑" w:eastAsia="微软雅黑" w:hAnsi="微软雅黑" w:hint="eastAsia"/>
        </w:rPr>
        <w:t>（2）审核什么？</w:t>
      </w:r>
    </w:p>
    <w:p w14:paraId="6AFC0730" w14:textId="31CF955F" w:rsidR="002A2BF3" w:rsidRPr="00155471" w:rsidRDefault="002A2BF3" w:rsidP="002A2BF3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155471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 xml:space="preserve">① </w:t>
      </w:r>
      <w:r w:rsidRPr="00155471">
        <w:rPr>
          <w:rFonts w:ascii="微软雅黑" w:eastAsia="微软雅黑" w:hAnsi="微软雅黑" w:cs="宋体"/>
          <w:b/>
          <w:noProof w:val="0"/>
          <w:color w:val="000000" w:themeColor="text1"/>
          <w:kern w:val="0"/>
          <w:szCs w:val="21"/>
        </w:rPr>
        <w:t>行业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：</w:t>
      </w:r>
      <w:r w:rsidR="009E1DCB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请您</w:t>
      </w:r>
      <w:r w:rsidR="003506A4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在统计表内</w:t>
      </w:r>
      <w:r w:rsidR="009E1DCB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选择或填写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所属行业。</w:t>
      </w:r>
    </w:p>
    <w:p w14:paraId="0ACFCD5D" w14:textId="41A14D80" w:rsidR="0058259D" w:rsidRPr="00155471" w:rsidRDefault="002A2BF3" w:rsidP="002A2BF3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百度侧明确不支持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「</w:t>
      </w:r>
      <w:r w:rsidRPr="00155471">
        <w:rPr>
          <w:rFonts w:ascii="微软雅黑" w:eastAsia="微软雅黑" w:hAnsi="微软雅黑" w:cs="宋体"/>
          <w:b/>
          <w:noProof w:val="0"/>
          <w:color w:val="000000" w:themeColor="text1"/>
          <w:kern w:val="0"/>
          <w:szCs w:val="21"/>
        </w:rPr>
        <w:t>保健品、股票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」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等行业的外呼，其他行业需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结合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具体外呼场景做进一步的审核。</w:t>
      </w:r>
    </w:p>
    <w:p w14:paraId="375B38F4" w14:textId="33047858" w:rsidR="002A2BF3" w:rsidRPr="00155471" w:rsidRDefault="002A2BF3" w:rsidP="002A2BF3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155471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 xml:space="preserve">② </w:t>
      </w:r>
      <w:r w:rsidRPr="00155471">
        <w:rPr>
          <w:rFonts w:ascii="微软雅黑" w:eastAsia="微软雅黑" w:hAnsi="微软雅黑" w:cs="宋体"/>
          <w:b/>
          <w:noProof w:val="0"/>
          <w:color w:val="000000" w:themeColor="text1"/>
          <w:kern w:val="0"/>
          <w:szCs w:val="21"/>
        </w:rPr>
        <w:t>场景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：</w:t>
      </w:r>
      <w:r w:rsidR="003506A4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请您在统计表内选择或填写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外呼场景。</w:t>
      </w:r>
    </w:p>
    <w:p w14:paraId="610626D3" w14:textId="3787E74D" w:rsidR="0058259D" w:rsidRPr="00155471" w:rsidRDefault="002A2BF3" w:rsidP="002A2BF3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百度侧明确</w:t>
      </w:r>
      <w:r w:rsidR="002267B0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「</w:t>
      </w:r>
      <w:r w:rsidRPr="002267B0">
        <w:rPr>
          <w:rFonts w:ascii="微软雅黑" w:eastAsia="微软雅黑" w:hAnsi="微软雅黑" w:cs="宋体"/>
          <w:b/>
          <w:noProof w:val="0"/>
          <w:color w:val="FF0000"/>
          <w:kern w:val="0"/>
          <w:szCs w:val="21"/>
        </w:rPr>
        <w:t>不支持盲打式营销</w:t>
      </w:r>
      <w:r w:rsidR="002267B0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」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场景，百度智能外呼定位于辅助业务，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以不对客户进行令人反感的</w:t>
      </w:r>
      <w:r w:rsidRPr="00155471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>骚扰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为审核标准。</w:t>
      </w:r>
    </w:p>
    <w:p w14:paraId="440C55C7" w14:textId="731E79F8" w:rsidR="0058259D" w:rsidRPr="00155471" w:rsidRDefault="002A2BF3" w:rsidP="002A2BF3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155471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 xml:space="preserve">③ </w:t>
      </w:r>
      <w:r w:rsidRPr="00155471">
        <w:rPr>
          <w:rFonts w:ascii="微软雅黑" w:eastAsia="微软雅黑" w:hAnsi="微软雅黑" w:cs="宋体"/>
          <w:b/>
          <w:noProof w:val="0"/>
          <w:color w:val="000000" w:themeColor="text1"/>
          <w:kern w:val="0"/>
          <w:szCs w:val="21"/>
        </w:rPr>
        <w:t>外呼话术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：</w:t>
      </w:r>
      <w:r w:rsidR="003506A4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请您在统计表内填写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「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欢迎语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」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及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「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关键流程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」的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话术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文本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。</w:t>
      </w:r>
    </w:p>
    <w:p w14:paraId="31DE064F" w14:textId="74D12219" w:rsidR="002A2BF3" w:rsidRPr="00155471" w:rsidRDefault="002A2BF3" w:rsidP="002A2BF3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155471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 xml:space="preserve">④ </w:t>
      </w:r>
      <w:r w:rsidRPr="00155471">
        <w:rPr>
          <w:rFonts w:ascii="微软雅黑" w:eastAsia="微软雅黑" w:hAnsi="微软雅黑" w:cs="宋体"/>
          <w:b/>
          <w:noProof w:val="0"/>
          <w:color w:val="000000" w:themeColor="text1"/>
          <w:kern w:val="0"/>
          <w:szCs w:val="21"/>
        </w:rPr>
        <w:t>被叫号码来源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：</w:t>
      </w:r>
      <w:r w:rsidR="003506A4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请您在统计表内填写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被叫号码来源。</w:t>
      </w:r>
    </w:p>
    <w:p w14:paraId="28438711" w14:textId="799F1090" w:rsidR="0058259D" w:rsidRPr="00155471" w:rsidRDefault="002A2BF3" w:rsidP="002A2BF3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百度侧仅支持对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「</w:t>
      </w:r>
      <w:r w:rsidRPr="006D5505">
        <w:rPr>
          <w:rFonts w:ascii="微软雅黑" w:eastAsia="微软雅黑" w:hAnsi="微软雅黑" w:cs="宋体"/>
          <w:b/>
          <w:noProof w:val="0"/>
          <w:color w:val="FF0000"/>
          <w:kern w:val="0"/>
          <w:szCs w:val="21"/>
        </w:rPr>
        <w:t>会员客户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」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的外呼服务，每个被叫号码都需要有</w:t>
      </w:r>
      <w:r w:rsidRPr="00155471">
        <w:rPr>
          <w:rFonts w:ascii="微软雅黑" w:eastAsia="微软雅黑" w:hAnsi="微软雅黑" w:cs="宋体"/>
          <w:b/>
          <w:noProof w:val="0"/>
          <w:color w:val="000000" w:themeColor="text1"/>
          <w:kern w:val="0"/>
          <w:szCs w:val="21"/>
        </w:rPr>
        <w:t>注册证明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。</w:t>
      </w:r>
    </w:p>
    <w:p w14:paraId="7630A420" w14:textId="259540EA" w:rsidR="0058259D" w:rsidRDefault="002A2BF3" w:rsidP="0013241B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155471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 xml:space="preserve">⑤ </w:t>
      </w:r>
      <w:r w:rsidRPr="00155471">
        <w:rPr>
          <w:rFonts w:ascii="微软雅黑" w:eastAsia="微软雅黑" w:hAnsi="微软雅黑" w:cs="宋体"/>
          <w:b/>
          <w:noProof w:val="0"/>
          <w:color w:val="000000" w:themeColor="text1"/>
          <w:kern w:val="0"/>
          <w:szCs w:val="21"/>
        </w:rPr>
        <w:t>被叫号码个数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：</w:t>
      </w:r>
      <w:r w:rsidR="003506A4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请您在统计表内填写预估的</w:t>
      </w:r>
      <w:r w:rsidR="009E1DCB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「每日外呼</w:t>
      </w:r>
      <w:r w:rsidR="003506A4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数量</w:t>
      </w:r>
      <w:r w:rsidR="009E1DCB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」和「整体</w:t>
      </w:r>
      <w:r w:rsidR="003506A4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待</w:t>
      </w:r>
      <w:r w:rsidR="009E1DCB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外呼</w:t>
      </w:r>
      <w:r w:rsidR="003506A4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数量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」。</w:t>
      </w:r>
    </w:p>
    <w:p w14:paraId="72A5F1DD" w14:textId="1A437993" w:rsidR="00AD1365" w:rsidRPr="008C336B" w:rsidRDefault="00AD1365" w:rsidP="008C336B">
      <w:pPr>
        <w:pStyle w:val="4"/>
        <w:rPr>
          <w:rFonts w:ascii="微软雅黑" w:eastAsia="微软雅黑" w:hAnsi="微软雅黑"/>
        </w:rPr>
      </w:pPr>
      <w:r w:rsidRPr="00155471">
        <w:rPr>
          <w:rFonts w:ascii="微软雅黑" w:eastAsia="微软雅黑" w:hAnsi="微软雅黑" w:hint="eastAsia"/>
        </w:rPr>
        <w:t>（</w:t>
      </w:r>
      <w:r w:rsidR="002A2BF3" w:rsidRPr="00155471">
        <w:rPr>
          <w:rFonts w:ascii="微软雅黑" w:eastAsia="微软雅黑" w:hAnsi="微软雅黑"/>
        </w:rPr>
        <w:t>3</w:t>
      </w:r>
      <w:r w:rsidRPr="00155471">
        <w:rPr>
          <w:rFonts w:ascii="微软雅黑" w:eastAsia="微软雅黑" w:hAnsi="微软雅黑" w:hint="eastAsia"/>
        </w:rPr>
        <w:t>）如何</w:t>
      </w:r>
      <w:r w:rsidR="004428EA" w:rsidRPr="00155471">
        <w:rPr>
          <w:rFonts w:ascii="微软雅黑" w:eastAsia="微软雅黑" w:hAnsi="微软雅黑" w:hint="eastAsia"/>
        </w:rPr>
        <w:t>保障审核效果？</w:t>
      </w:r>
    </w:p>
    <w:p w14:paraId="00BB94BE" w14:textId="101ACBEA" w:rsidR="00AD1365" w:rsidRPr="00155471" w:rsidRDefault="004428EA" w:rsidP="0013241B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除了在主叫号码对接前，会对外呼需求进行审核之外，仍有以下两个后续流程能够保障审核效果：</w:t>
      </w:r>
    </w:p>
    <w:p w14:paraId="5E129C7B" w14:textId="3AB40AB9" w:rsidR="004428EA" w:rsidRPr="00155471" w:rsidRDefault="004428EA" w:rsidP="004428EA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155471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>① 严格的话术审核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：在百度智能外呼平台上配置的每一套话术，在进行批量外呼之前都需要提交到百度侧进行审核，百度运营</w:t>
      </w:r>
      <w:r w:rsidR="002A2BF3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团队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会对每一个</w:t>
      </w:r>
      <w:r w:rsidR="002A2BF3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配置细节进行「</w:t>
      </w:r>
      <w:r w:rsidR="002A2BF3" w:rsidRPr="00155471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>标准的机器审核</w:t>
      </w:r>
      <w:r w:rsidR="002A2BF3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」和「</w:t>
      </w:r>
      <w:r w:rsidR="002A2BF3" w:rsidRPr="00155471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>100%的人工审核</w:t>
      </w:r>
      <w:r w:rsidR="002A2BF3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」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，</w:t>
      </w:r>
      <w:r w:rsidR="002A2BF3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并在24小时内反馈客户审核结果。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若审核不通过，则无法进行批量外呼。</w:t>
      </w:r>
    </w:p>
    <w:p w14:paraId="4DF081B1" w14:textId="5B14FE20" w:rsidR="0058259D" w:rsidRPr="00155471" w:rsidRDefault="004428EA" w:rsidP="0013241B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155471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>② 定期的抽检机制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：百度会定期对线上</w:t>
      </w:r>
      <w:r w:rsidR="002A2BF3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客户的外呼结果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进行抽检，若发现</w:t>
      </w:r>
      <w:r w:rsidR="002A2BF3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有客户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对</w:t>
      </w:r>
      <w:r w:rsidR="002A2BF3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其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「非会员用户」进行「盲打式营销」，会</w:t>
      </w:r>
      <w:r w:rsidR="002A2BF3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立即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对账号进行</w:t>
      </w:r>
      <w:r w:rsidRPr="00155471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>封禁处理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。</w:t>
      </w:r>
    </w:p>
    <w:p w14:paraId="3745EF3A" w14:textId="0645264C" w:rsidR="00AD1365" w:rsidRPr="0058259D" w:rsidRDefault="00AD1365" w:rsidP="0058259D">
      <w:pPr>
        <w:pStyle w:val="3"/>
        <w:rPr>
          <w:rFonts w:ascii="微软雅黑" w:eastAsia="微软雅黑" w:hAnsi="微软雅黑"/>
        </w:rPr>
      </w:pPr>
      <w:r w:rsidRPr="00155471">
        <w:rPr>
          <w:rFonts w:ascii="微软雅黑" w:eastAsia="微软雅黑" w:hAnsi="微软雅黑" w:hint="eastAsia"/>
        </w:rPr>
        <w:lastRenderedPageBreak/>
        <w:t>2、号码需求对接</w:t>
      </w:r>
    </w:p>
    <w:p w14:paraId="3FAA1E0D" w14:textId="299AF0B9" w:rsidR="003506A4" w:rsidRPr="00155471" w:rsidRDefault="003506A4" w:rsidP="003506A4">
      <w:pPr>
        <w:pStyle w:val="3"/>
        <w:rPr>
          <w:rFonts w:ascii="微软雅黑" w:eastAsia="微软雅黑" w:hAnsi="微软雅黑"/>
        </w:rPr>
      </w:pPr>
      <w:r w:rsidRPr="00155471">
        <w:rPr>
          <w:rFonts w:ascii="微软雅黑" w:eastAsia="微软雅黑" w:hAnsi="微软雅黑" w:hint="eastAsia"/>
        </w:rPr>
        <w:t>（</w:t>
      </w:r>
      <w:r w:rsidR="00155471" w:rsidRPr="00155471">
        <w:rPr>
          <w:rFonts w:ascii="微软雅黑" w:eastAsia="微软雅黑" w:hAnsi="微软雅黑"/>
        </w:rPr>
        <w:t>0</w:t>
      </w:r>
      <w:r w:rsidRPr="00155471">
        <w:rPr>
          <w:rFonts w:ascii="微软雅黑" w:eastAsia="微软雅黑" w:hAnsi="微软雅黑" w:hint="eastAsia"/>
        </w:rPr>
        <w:t>）主叫号码需求</w:t>
      </w:r>
    </w:p>
    <w:p w14:paraId="6E5A317A" w14:textId="52C6DB5B" w:rsidR="00155471" w:rsidRPr="00155471" w:rsidRDefault="00155471" w:rsidP="003506A4">
      <w:pPr>
        <w:widowControl/>
        <w:jc w:val="left"/>
        <w:rPr>
          <w:rFonts w:ascii="微软雅黑" w:eastAsia="微软雅黑" w:hAnsi="微软雅黑" w:hint="eastAsia"/>
        </w:rPr>
      </w:pP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请您在统计表内选择主叫号码需求：</w:t>
      </w:r>
      <w:r w:rsidRPr="00155471">
        <w:rPr>
          <w:rFonts w:ascii="微软雅黑" w:eastAsia="微软雅黑" w:hAnsi="微软雅黑" w:hint="eastAsia"/>
        </w:rPr>
        <w:t>「购买新号码」、「使用自有号码」</w:t>
      </w:r>
      <w:r w:rsidR="0058259D">
        <w:rPr>
          <w:rFonts w:ascii="微软雅黑" w:eastAsia="微软雅黑" w:hAnsi="微软雅黑" w:hint="eastAsia"/>
        </w:rPr>
        <w:t>或者</w:t>
      </w:r>
      <w:r w:rsidRPr="00155471">
        <w:rPr>
          <w:rFonts w:ascii="微软雅黑" w:eastAsia="微软雅黑" w:hAnsi="微软雅黑" w:hint="eastAsia"/>
        </w:rPr>
        <w:t>「有自己的呼叫中心和号码资源」</w:t>
      </w:r>
    </w:p>
    <w:p w14:paraId="08FC5F38" w14:textId="1C2702B3" w:rsidR="00155471" w:rsidRPr="00155471" w:rsidRDefault="00155471" w:rsidP="003506A4">
      <w:pPr>
        <w:widowControl/>
        <w:jc w:val="left"/>
        <w:rPr>
          <w:rFonts w:ascii="微软雅黑" w:eastAsia="微软雅黑" w:hAnsi="微软雅黑"/>
        </w:rPr>
      </w:pPr>
      <w:r w:rsidRPr="009B02F1">
        <w:rPr>
          <w:rFonts w:ascii="微软雅黑" w:eastAsia="微软雅黑" w:hAnsi="微软雅黑" w:hint="eastAsia"/>
          <w:b/>
          <w:color w:val="FF0000"/>
        </w:rPr>
        <w:t>① 购买新号码</w:t>
      </w:r>
      <w:r w:rsidRPr="00155471">
        <w:rPr>
          <w:rFonts w:ascii="微软雅黑" w:eastAsia="微软雅黑" w:hAnsi="微软雅黑" w:hint="eastAsia"/>
        </w:rPr>
        <w:t>：</w:t>
      </w:r>
      <w:r w:rsidR="009B02F1" w:rsidRPr="002267B0">
        <w:rPr>
          <w:rFonts w:ascii="微软雅黑" w:eastAsia="微软雅黑" w:hAnsi="微软雅黑" w:cs="宋体" w:hint="eastAsia"/>
          <w:b/>
          <w:noProof w:val="0"/>
          <w:color w:val="FF0000"/>
          <w:kern w:val="0"/>
          <w:szCs w:val="21"/>
        </w:rPr>
        <w:t>无需技术对接</w:t>
      </w:r>
      <w:r w:rsidR="009B02F1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，</w:t>
      </w:r>
      <w:r w:rsidR="009B02F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只需</w:t>
      </w:r>
      <w:r w:rsidRPr="00155471">
        <w:rPr>
          <w:rFonts w:ascii="微软雅黑" w:eastAsia="微软雅黑" w:hAnsi="微软雅黑" w:hint="eastAsia"/>
        </w:rPr>
        <w:t>在统计表</w:t>
      </w:r>
      <w:r w:rsidR="009B02F1">
        <w:rPr>
          <w:rFonts w:ascii="微软雅黑" w:eastAsia="微软雅黑" w:hAnsi="微软雅黑" w:hint="eastAsia"/>
        </w:rPr>
        <w:t>内</w:t>
      </w:r>
      <w:r w:rsidRPr="00155471">
        <w:rPr>
          <w:rFonts w:ascii="微软雅黑" w:eastAsia="微软雅黑" w:hAnsi="微软雅黑" w:hint="eastAsia"/>
        </w:rPr>
        <w:t>选择或填写</w:t>
      </w:r>
      <w:r w:rsidR="009B02F1">
        <w:rPr>
          <w:rFonts w:ascii="微软雅黑" w:eastAsia="微软雅黑" w:hAnsi="微软雅黑" w:hint="eastAsia"/>
        </w:rPr>
        <w:t>清楚</w:t>
      </w:r>
      <w:r w:rsidRPr="00155471">
        <w:rPr>
          <w:rFonts w:ascii="微软雅黑" w:eastAsia="微软雅黑" w:hAnsi="微软雅黑" w:hint="eastAsia"/>
        </w:rPr>
        <w:t>「主叫号码类型」、「主叫号码个数」、「外呼并发量」和「主叫号码归属地」</w:t>
      </w:r>
    </w:p>
    <w:p w14:paraId="376F8093" w14:textId="296EF48A" w:rsidR="00155471" w:rsidRPr="00155471" w:rsidRDefault="00155471" w:rsidP="003506A4">
      <w:pPr>
        <w:widowControl/>
        <w:jc w:val="left"/>
        <w:rPr>
          <w:rFonts w:ascii="微软雅黑" w:eastAsia="微软雅黑" w:hAnsi="微软雅黑"/>
        </w:rPr>
      </w:pPr>
      <w:r w:rsidRPr="009B02F1">
        <w:rPr>
          <w:rFonts w:ascii="微软雅黑" w:eastAsia="微软雅黑" w:hAnsi="微软雅黑" w:hint="eastAsia"/>
          <w:b/>
          <w:color w:val="000000" w:themeColor="text1"/>
        </w:rPr>
        <w:t>② 使用自有</w:t>
      </w:r>
      <w:r w:rsidRPr="003A6DCF">
        <w:rPr>
          <w:rFonts w:ascii="微软雅黑" w:eastAsia="微软雅黑" w:hAnsi="微软雅黑" w:hint="eastAsia"/>
          <w:b/>
          <w:color w:val="000000" w:themeColor="text1"/>
        </w:rPr>
        <w:t>号码</w:t>
      </w:r>
      <w:r w:rsidRPr="003A6DCF">
        <w:rPr>
          <w:rFonts w:ascii="微软雅黑" w:eastAsia="微软雅黑" w:hAnsi="微软雅黑" w:hint="eastAsia"/>
          <w:color w:val="000000" w:themeColor="text1"/>
        </w:rPr>
        <w:t>：</w:t>
      </w:r>
      <w:r w:rsidR="009B02F1" w:rsidRPr="003A6DCF">
        <w:rPr>
          <w:rFonts w:ascii="微软雅黑" w:eastAsia="微软雅黑" w:hAnsi="微软雅黑" w:hint="eastAsia"/>
          <w:color w:val="000000" w:themeColor="text1"/>
        </w:rPr>
        <w:t>需要技术对接，</w:t>
      </w:r>
      <w:r w:rsidR="009B02F1" w:rsidRPr="009B02F1">
        <w:rPr>
          <w:rFonts w:ascii="微软雅黑" w:eastAsia="微软雅黑" w:hAnsi="微软雅黑" w:hint="eastAsia"/>
          <w:color w:val="000000" w:themeColor="text1"/>
        </w:rPr>
        <w:t>且需要有「一定的技术能力」和「一定的客户体量」，</w:t>
      </w:r>
      <w:r w:rsidR="0058259D" w:rsidRPr="009B02F1">
        <w:rPr>
          <w:rFonts w:ascii="微软雅黑" w:eastAsia="微软雅黑" w:hAnsi="微软雅黑" w:hint="eastAsia"/>
          <w:color w:val="000000" w:themeColor="text1"/>
        </w:rPr>
        <w:t>请将「客户信息」和「</w:t>
      </w:r>
      <w:r w:rsidR="0058259D">
        <w:rPr>
          <w:rFonts w:ascii="微软雅黑" w:eastAsia="微软雅黑" w:hAnsi="微软雅黑" w:hint="eastAsia"/>
        </w:rPr>
        <w:t>客户资质」填写完成后，直接</w:t>
      </w:r>
      <w:hyperlink r:id="rId8" w:anchor="/ticket/create~productId=177&amp;questionId=553&amp;channel=2" w:history="1">
        <w:r w:rsidR="0058259D" w:rsidRPr="00CD588F">
          <w:rPr>
            <w:rStyle w:val="aa"/>
            <w:rFonts w:ascii="微软雅黑" w:eastAsia="微软雅黑" w:hAnsi="微软雅黑" w:hint="eastAsia"/>
          </w:rPr>
          <w:t>提交工单</w:t>
        </w:r>
      </w:hyperlink>
      <w:r w:rsidR="0058259D">
        <w:rPr>
          <w:rFonts w:ascii="微软雅黑" w:eastAsia="微软雅黑" w:hAnsi="微软雅黑" w:hint="eastAsia"/>
        </w:rPr>
        <w:t>。</w:t>
      </w:r>
    </w:p>
    <w:p w14:paraId="04C35848" w14:textId="551E82AB" w:rsidR="00F74CD3" w:rsidRPr="009B02F1" w:rsidRDefault="00155471" w:rsidP="003506A4">
      <w:pPr>
        <w:widowControl/>
        <w:jc w:val="left"/>
        <w:rPr>
          <w:rFonts w:ascii="微软雅黑" w:eastAsia="微软雅黑" w:hAnsi="微软雅黑"/>
        </w:rPr>
      </w:pPr>
      <w:r w:rsidRPr="009B02F1">
        <w:rPr>
          <w:rFonts w:ascii="微软雅黑" w:eastAsia="微软雅黑" w:hAnsi="微软雅黑" w:hint="eastAsia"/>
          <w:b/>
          <w:color w:val="000000" w:themeColor="text1"/>
        </w:rPr>
        <w:t>③ 有自己的呼叫中心和号码</w:t>
      </w:r>
      <w:r w:rsidRPr="003A6DCF">
        <w:rPr>
          <w:rFonts w:ascii="微软雅黑" w:eastAsia="微软雅黑" w:hAnsi="微软雅黑" w:hint="eastAsia"/>
          <w:b/>
          <w:color w:val="000000" w:themeColor="text1"/>
        </w:rPr>
        <w:t>资源：</w:t>
      </w:r>
      <w:r w:rsidR="009B02F1" w:rsidRPr="003A6DCF">
        <w:rPr>
          <w:rFonts w:ascii="微软雅黑" w:eastAsia="微软雅黑" w:hAnsi="微软雅黑" w:hint="eastAsia"/>
          <w:color w:val="000000" w:themeColor="text1"/>
        </w:rPr>
        <w:t>需要技术对接</w:t>
      </w:r>
      <w:r w:rsidR="009B02F1" w:rsidRPr="009B02F1">
        <w:rPr>
          <w:rFonts w:ascii="微软雅黑" w:eastAsia="微软雅黑" w:hAnsi="微软雅黑" w:hint="eastAsia"/>
          <w:color w:val="000000" w:themeColor="text1"/>
        </w:rPr>
        <w:t>，且需要有「一定的技术能力」和「一定的客户体量」，</w:t>
      </w:r>
      <w:r w:rsidR="00CD588F" w:rsidRPr="009B02F1">
        <w:rPr>
          <w:rFonts w:ascii="微软雅黑" w:eastAsia="微软雅黑" w:hAnsi="微软雅黑" w:hint="eastAsia"/>
          <w:color w:val="000000" w:themeColor="text1"/>
        </w:rPr>
        <w:t>请</w:t>
      </w:r>
      <w:r w:rsidR="00CD588F">
        <w:rPr>
          <w:rFonts w:ascii="微软雅黑" w:eastAsia="微软雅黑" w:hAnsi="微软雅黑" w:hint="eastAsia"/>
        </w:rPr>
        <w:t>将「客户信息」和「客户资质」填写完成后，直接</w:t>
      </w:r>
      <w:hyperlink r:id="rId9" w:anchor="/ticket/create~productId=177&amp;questionId=553&amp;channel=2" w:history="1">
        <w:r w:rsidR="00CD588F" w:rsidRPr="00CD588F">
          <w:rPr>
            <w:rStyle w:val="aa"/>
            <w:rFonts w:ascii="微软雅黑" w:eastAsia="微软雅黑" w:hAnsi="微软雅黑" w:hint="eastAsia"/>
          </w:rPr>
          <w:t>提交工单</w:t>
        </w:r>
      </w:hyperlink>
      <w:r w:rsidR="00CD588F">
        <w:rPr>
          <w:rFonts w:ascii="微软雅黑" w:eastAsia="微软雅黑" w:hAnsi="微软雅黑" w:hint="eastAsia"/>
        </w:rPr>
        <w:t>。</w:t>
      </w:r>
    </w:p>
    <w:p w14:paraId="26F0E7EE" w14:textId="7756A3DA" w:rsidR="003506A4" w:rsidRPr="00155471" w:rsidRDefault="003506A4" w:rsidP="00155471">
      <w:pPr>
        <w:pStyle w:val="3"/>
        <w:rPr>
          <w:rFonts w:ascii="微软雅黑" w:eastAsia="微软雅黑" w:hAnsi="微软雅黑"/>
        </w:rPr>
      </w:pPr>
      <w:r w:rsidRPr="00155471">
        <w:rPr>
          <w:rFonts w:ascii="微软雅黑" w:eastAsia="微软雅黑" w:hAnsi="微软雅黑" w:hint="eastAsia"/>
        </w:rPr>
        <w:t>（</w:t>
      </w:r>
      <w:r w:rsidR="00155471" w:rsidRPr="00155471">
        <w:rPr>
          <w:rFonts w:ascii="微软雅黑" w:eastAsia="微软雅黑" w:hAnsi="微软雅黑"/>
        </w:rPr>
        <w:t>1</w:t>
      </w:r>
      <w:r w:rsidRPr="00155471">
        <w:rPr>
          <w:rFonts w:ascii="微软雅黑" w:eastAsia="微软雅黑" w:hAnsi="微软雅黑" w:hint="eastAsia"/>
        </w:rPr>
        <w:t>）对接方式一：购买新号码</w:t>
      </w:r>
    </w:p>
    <w:p w14:paraId="5DAF5F8C" w14:textId="30F1DB15" w:rsidR="009B02F1" w:rsidRDefault="009B02F1" w:rsidP="009B02F1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3A6DCF">
        <w:rPr>
          <w:rFonts w:ascii="微软雅黑" w:eastAsia="微软雅黑" w:hAnsi="微软雅黑" w:hint="eastAsia"/>
          <w:b/>
        </w:rPr>
        <w:t xml:space="preserve">① </w:t>
      </w:r>
      <w:r w:rsidRPr="003A6DCF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>主叫号码类型</w:t>
      </w:r>
      <w:r w:rsidR="003A6DCF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：请您在统计表内选择采购类型。</w:t>
      </w:r>
    </w:p>
    <w:p w14:paraId="7EDD73CB" w14:textId="15D50BC1" w:rsidR="009B02F1" w:rsidRPr="006D5505" w:rsidRDefault="009B02F1" w:rsidP="009B02F1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6D5505">
        <w:rPr>
          <w:rFonts w:ascii="微软雅黑" w:eastAsia="微软雅黑" w:hAnsi="微软雅黑" w:cs="宋体"/>
          <w:b/>
          <w:noProof w:val="0"/>
          <w:color w:val="000000" w:themeColor="text1"/>
          <w:kern w:val="0"/>
          <w:szCs w:val="21"/>
        </w:rPr>
        <w:t>a</w:t>
      </w:r>
      <w:r w:rsidRPr="006D5505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>.</w:t>
      </w:r>
      <w:r w:rsidRPr="006D5505">
        <w:rPr>
          <w:rFonts w:ascii="微软雅黑" w:eastAsia="微软雅黑" w:hAnsi="微软雅黑" w:cs="宋体"/>
          <w:b/>
          <w:noProof w:val="0"/>
          <w:color w:val="000000" w:themeColor="text1"/>
          <w:kern w:val="0"/>
          <w:szCs w:val="21"/>
        </w:rPr>
        <w:t xml:space="preserve"> </w:t>
      </w:r>
      <w:r w:rsidRPr="006D5505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>固号</w:t>
      </w:r>
      <w:r w:rsidRPr="006D5505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：可选</w:t>
      </w:r>
      <w:r w:rsidR="003A6DCF" w:rsidRPr="006D5505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，资源充足</w:t>
      </w:r>
      <w:r w:rsidRPr="006D5505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。</w:t>
      </w:r>
    </w:p>
    <w:p w14:paraId="68C597BC" w14:textId="5758B3B2" w:rsidR="009B02F1" w:rsidRPr="00155471" w:rsidRDefault="009B02F1" w:rsidP="009B02F1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6D5505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>b</w:t>
      </w:r>
      <w:r w:rsidRPr="006D5505">
        <w:rPr>
          <w:rFonts w:ascii="微软雅黑" w:eastAsia="微软雅黑" w:hAnsi="微软雅黑" w:cs="宋体"/>
          <w:b/>
          <w:noProof w:val="0"/>
          <w:color w:val="000000" w:themeColor="text1"/>
          <w:kern w:val="0"/>
          <w:szCs w:val="21"/>
        </w:rPr>
        <w:t xml:space="preserve">. </w:t>
      </w:r>
      <w:r w:rsidRPr="006D5505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>手机号</w:t>
      </w:r>
      <w:r w:rsidRPr="006D5505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：可选</w:t>
      </w:r>
      <w:r w:rsidR="003A6DCF" w:rsidRPr="006D5505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，</w:t>
      </w:r>
      <w:r w:rsidR="003A6DCF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资源充足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。</w:t>
      </w:r>
    </w:p>
    <w:p w14:paraId="492EFB0E" w14:textId="6FD428A4" w:rsidR="009B02F1" w:rsidRDefault="009B02F1" w:rsidP="003506A4">
      <w:pPr>
        <w:widowControl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c.</w:t>
      </w:r>
      <w:r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 xml:space="preserve"> 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95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号码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：线路资源极少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，且费用较贵，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运营商</w:t>
      </w:r>
      <w:r w:rsidR="003A6DCF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审核十分严格；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若业务量特别大（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每天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至少外呼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上万通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），且固号和手机号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确实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无法满足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您的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需求时，可以</w:t>
      </w:r>
      <w:hyperlink r:id="rId10" w:anchor="/ticket/create~productId=177&amp;questionId=553&amp;channel=2" w:history="1">
        <w:r w:rsidRPr="00CD588F">
          <w:rPr>
            <w:rStyle w:val="aa"/>
            <w:rFonts w:ascii="微软雅黑" w:eastAsia="微软雅黑" w:hAnsi="微软雅黑" w:hint="eastAsia"/>
          </w:rPr>
          <w:t>提交工单</w:t>
        </w:r>
      </w:hyperlink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。</w:t>
      </w:r>
    </w:p>
    <w:p w14:paraId="46F49F82" w14:textId="484167C5" w:rsidR="009B02F1" w:rsidRDefault="009B02F1" w:rsidP="003506A4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/>
        </w:rPr>
        <w:t>d. 400</w:t>
      </w:r>
      <w:r>
        <w:rPr>
          <w:rFonts w:ascii="微软雅黑" w:eastAsia="微软雅黑" w:hAnsi="微软雅黑" w:hint="eastAsia"/>
        </w:rPr>
        <w:t>号码：</w:t>
      </w:r>
      <w:r w:rsidR="003A6DCF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由于运营商</w:t>
      </w:r>
      <w:r w:rsidR="003A6DCF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规定，</w:t>
      </w:r>
      <w:r w:rsidR="003A6DCF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400号码</w:t>
      </w:r>
      <w:r w:rsidR="003A6DCF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仅能作为呼入使用，不能在外呼场景使用，故无法申请。</w:t>
      </w:r>
    </w:p>
    <w:p w14:paraId="1C72491A" w14:textId="68E097E4" w:rsidR="003506A4" w:rsidRPr="003A6DCF" w:rsidRDefault="003A6DCF" w:rsidP="003506A4">
      <w:pPr>
        <w:widowControl/>
        <w:jc w:val="left"/>
        <w:rPr>
          <w:rFonts w:ascii="微软雅黑" w:eastAsia="微软雅黑" w:hAnsi="微软雅黑"/>
        </w:rPr>
      </w:pPr>
      <w:r w:rsidRPr="003A6DCF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 xml:space="preserve">② </w:t>
      </w:r>
      <w:r w:rsidR="003506A4" w:rsidRPr="003A6DCF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>主叫号码个数</w:t>
      </w:r>
      <w:r w:rsidR="003506A4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：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请您在统计表内填写采购个数</w:t>
      </w:r>
      <w:r w:rsidR="003506A4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。</w:t>
      </w:r>
    </w:p>
    <w:p w14:paraId="676B1D3F" w14:textId="1B187EEE" w:rsidR="003506A4" w:rsidRDefault="003A6DCF" w:rsidP="003506A4">
      <w:pPr>
        <w:widowControl/>
        <w:jc w:val="left"/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主叫号码若每日外呼过多，有被运营商封号的风险，</w:t>
      </w:r>
      <w:r w:rsidR="003506A4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请根据需求衡量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主叫</w:t>
      </w:r>
      <w:r w:rsidR="003506A4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号码个数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，或根据真实使用情况逐步增加</w:t>
      </w:r>
      <w:r w:rsidR="003506A4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。</w:t>
      </w:r>
    </w:p>
    <w:p w14:paraId="2FF78FC5" w14:textId="6AACB1E0" w:rsidR="0013241B" w:rsidRPr="006D5505" w:rsidRDefault="0093743C" w:rsidP="0013241B">
      <w:pPr>
        <w:widowControl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>③</w:t>
      </w:r>
      <w:r w:rsidR="003A6DCF" w:rsidRPr="003A6DCF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 xml:space="preserve"> </w:t>
      </w:r>
      <w:r w:rsidR="003506A4" w:rsidRPr="003A6DCF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>主叫号码归属地</w:t>
      </w:r>
      <w:r w:rsidR="003506A4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：</w:t>
      </w:r>
      <w:r w:rsidR="003A6DCF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请您在统计表内填写采购号码的</w:t>
      </w:r>
      <w:r w:rsidR="003506A4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号码所属地，具体到「省-市」。</w:t>
      </w:r>
    </w:p>
    <w:p w14:paraId="13DA4313" w14:textId="431B0068" w:rsidR="00155471" w:rsidRPr="00155471" w:rsidRDefault="00155471" w:rsidP="00155471">
      <w:pPr>
        <w:pStyle w:val="3"/>
        <w:rPr>
          <w:rFonts w:ascii="微软雅黑" w:eastAsia="微软雅黑" w:hAnsi="微软雅黑"/>
        </w:rPr>
      </w:pPr>
      <w:r w:rsidRPr="00155471">
        <w:rPr>
          <w:rFonts w:ascii="微软雅黑" w:eastAsia="微软雅黑" w:hAnsi="微软雅黑" w:hint="eastAsia"/>
        </w:rPr>
        <w:lastRenderedPageBreak/>
        <w:t>（</w:t>
      </w:r>
      <w:r w:rsidRPr="00155471">
        <w:rPr>
          <w:rFonts w:ascii="微软雅黑" w:eastAsia="微软雅黑" w:hAnsi="微软雅黑"/>
        </w:rPr>
        <w:t>2</w:t>
      </w:r>
      <w:r w:rsidRPr="00155471">
        <w:rPr>
          <w:rFonts w:ascii="微软雅黑" w:eastAsia="微软雅黑" w:hAnsi="微软雅黑" w:hint="eastAsia"/>
        </w:rPr>
        <w:t>）对接方式二：使用自有号码</w:t>
      </w:r>
    </w:p>
    <w:p w14:paraId="5DE6346F" w14:textId="4FA028EC" w:rsidR="00F74CD3" w:rsidRPr="0074285C" w:rsidRDefault="00F74CD3" w:rsidP="00F74CD3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① 基本情况</w:t>
      </w:r>
      <w:r w:rsidR="00414A1B"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：</w:t>
      </w:r>
      <w:r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若您想要「使用</w:t>
      </w:r>
      <w:r w:rsidRPr="0074285C">
        <w:rPr>
          <w:rFonts w:ascii="微软雅黑" w:eastAsia="微软雅黑" w:hAnsi="微软雅黑" w:hint="eastAsia"/>
        </w:rPr>
        <w:t>自有</w:t>
      </w:r>
      <w:r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号码（固号/手机号）」，需要双方进行技术对接。</w:t>
      </w:r>
    </w:p>
    <w:p w14:paraId="3884E8DD" w14:textId="371DB0C7" w:rsidR="00F74CD3" w:rsidRPr="0074285C" w:rsidRDefault="00F74CD3" w:rsidP="009B02F1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由于涉及到呼叫中心</w:t>
      </w:r>
      <w:r w:rsidRPr="0074285C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系统和客户线路的对接，实施交付成本较高，</w:t>
      </w:r>
      <w:r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且</w:t>
      </w:r>
      <w:r w:rsidRPr="0074285C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易受客户网络环境</w:t>
      </w:r>
      <w:r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等因素的</w:t>
      </w:r>
      <w:r w:rsidRPr="0074285C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影响</w:t>
      </w:r>
      <w:r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，会导</w:t>
      </w:r>
      <w:r w:rsidRPr="0074285C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致不可预测的问题</w:t>
      </w:r>
      <w:r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，请您知晓。</w:t>
      </w:r>
    </w:p>
    <w:p w14:paraId="2C05F1B5" w14:textId="3FD8A7E6" w:rsidR="009B02F1" w:rsidRPr="0074285C" w:rsidRDefault="00F74CD3" w:rsidP="009B02F1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② 申请条件</w:t>
      </w:r>
      <w:r w:rsidR="00414A1B"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：</w:t>
      </w:r>
      <w:r w:rsidR="003A6DCF"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若您</w:t>
      </w:r>
      <w:r w:rsidR="009B02F1"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坚持「</w:t>
      </w:r>
      <w:r w:rsidR="003A6DCF"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使用</w:t>
      </w:r>
      <w:r w:rsidR="003A6DCF" w:rsidRPr="0074285C">
        <w:rPr>
          <w:rFonts w:ascii="微软雅黑" w:eastAsia="微软雅黑" w:hAnsi="微软雅黑" w:hint="eastAsia"/>
        </w:rPr>
        <w:t>自有</w:t>
      </w:r>
      <w:r w:rsidR="003A6DCF"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号码（固号/手机号）</w:t>
      </w:r>
      <w:r w:rsidR="009B02F1"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」，需满足以下两个条件：</w:t>
      </w:r>
    </w:p>
    <w:p w14:paraId="7B167A4D" w14:textId="758C3152" w:rsidR="009B02F1" w:rsidRPr="00155471" w:rsidRDefault="009B02F1" w:rsidP="009B02F1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a</w:t>
      </w:r>
      <w:r w:rsidR="00F74CD3" w:rsidRPr="0074285C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 xml:space="preserve">. </w:t>
      </w:r>
      <w:r w:rsidRPr="0074285C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业务量足够大</w:t>
      </w:r>
      <w:r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：</w:t>
      </w:r>
      <w:r w:rsidRPr="0074285C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每天</w:t>
      </w:r>
      <w:r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至少外呼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上万通</w:t>
      </w:r>
      <w:r w:rsidR="00F74CD3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。</w:t>
      </w:r>
    </w:p>
    <w:p w14:paraId="225FB43E" w14:textId="4059EC82" w:rsidR="00155471" w:rsidRPr="00155471" w:rsidRDefault="009B02F1" w:rsidP="0013241B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b</w:t>
      </w:r>
      <w:r w:rsidR="00F74CD3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 xml:space="preserve">. 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稳定的带宽保障：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客户号线设备所在的网络到互联网有稳定的带宽保障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，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1M能跑15路左右的并发呼叫，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且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需要保障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等</w:t>
      </w: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是双向带宽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。</w:t>
      </w:r>
    </w:p>
    <w:p w14:paraId="43869992" w14:textId="55C4BB6A" w:rsidR="00155471" w:rsidRPr="00155471" w:rsidRDefault="00155471" w:rsidP="00155471">
      <w:pPr>
        <w:pStyle w:val="3"/>
        <w:rPr>
          <w:rFonts w:ascii="微软雅黑" w:eastAsia="微软雅黑" w:hAnsi="微软雅黑"/>
        </w:rPr>
      </w:pPr>
      <w:r w:rsidRPr="00155471">
        <w:rPr>
          <w:rFonts w:ascii="微软雅黑" w:eastAsia="微软雅黑" w:hAnsi="微软雅黑" w:hint="eastAsia"/>
        </w:rPr>
        <w:t>（</w:t>
      </w:r>
      <w:r w:rsidRPr="00155471">
        <w:rPr>
          <w:rFonts w:ascii="微软雅黑" w:eastAsia="微软雅黑" w:hAnsi="微软雅黑"/>
        </w:rPr>
        <w:t>3</w:t>
      </w:r>
      <w:r w:rsidRPr="00155471">
        <w:rPr>
          <w:rFonts w:ascii="微软雅黑" w:eastAsia="微软雅黑" w:hAnsi="微软雅黑" w:hint="eastAsia"/>
        </w:rPr>
        <w:t>）对接方式三：有自己的呼叫中心和号码资源</w:t>
      </w:r>
    </w:p>
    <w:p w14:paraId="0B4B71C5" w14:textId="300BB11B" w:rsidR="00F74CD3" w:rsidRPr="0074285C" w:rsidRDefault="00F74CD3" w:rsidP="00F74CD3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① 基本情况</w:t>
      </w:r>
      <w:r w:rsidR="00414A1B"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：</w:t>
      </w:r>
      <w:r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若您想要「用自己的呼叫中心和号码资源」，需要双方进行技术对接。</w:t>
      </w:r>
    </w:p>
    <w:p w14:paraId="6858533A" w14:textId="68AD79D4" w:rsidR="00F74CD3" w:rsidRPr="0074285C" w:rsidRDefault="00F74CD3" w:rsidP="00F74CD3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由于涉及到呼叫中心</w:t>
      </w:r>
      <w:r w:rsidRPr="0074285C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系统和</w:t>
      </w:r>
      <w:r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外呼系统</w:t>
      </w:r>
      <w:r w:rsidRPr="0074285C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的对接，实施交付成本较高，</w:t>
      </w:r>
      <w:r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请您知晓。</w:t>
      </w:r>
    </w:p>
    <w:p w14:paraId="012C197B" w14:textId="582E0980" w:rsidR="00155471" w:rsidRPr="006D5505" w:rsidRDefault="00F74CD3" w:rsidP="0013241B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② 申请条件</w:t>
      </w:r>
      <w:r w:rsidR="00414A1B"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：</w:t>
      </w:r>
      <w:r w:rsidRPr="0074285C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若您坚持</w:t>
      </w: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「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用自己的呼叫中心和号码资源」，需要您的业务量足够大。</w:t>
      </w:r>
    </w:p>
    <w:p w14:paraId="394B5118" w14:textId="4C92703C" w:rsidR="00AD1365" w:rsidRPr="006D5505" w:rsidRDefault="00AD1365" w:rsidP="006D5505">
      <w:pPr>
        <w:pStyle w:val="3"/>
        <w:rPr>
          <w:rFonts w:ascii="微软雅黑" w:eastAsia="微软雅黑" w:hAnsi="微软雅黑"/>
        </w:rPr>
      </w:pPr>
      <w:r w:rsidRPr="006D5505">
        <w:rPr>
          <w:rFonts w:ascii="微软雅黑" w:eastAsia="微软雅黑" w:hAnsi="微软雅黑" w:hint="eastAsia"/>
        </w:rPr>
        <w:t>3、测试试用、线路对接</w:t>
      </w:r>
    </w:p>
    <w:p w14:paraId="123A7309" w14:textId="3C14EF90" w:rsidR="006D5505" w:rsidRDefault="002267B0" w:rsidP="0013241B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在线路审批和对接之前，呼叫中心可以提供</w:t>
      </w:r>
      <w:r w:rsidRPr="002267B0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测试号码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，供客户在一定时间内试用，</w:t>
      </w:r>
      <w:r w:rsidRPr="002267B0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试用通过后开始走正式的号码审批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和对接</w:t>
      </w:r>
      <w:r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流程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。</w:t>
      </w:r>
    </w:p>
    <w:p w14:paraId="13E9DA61" w14:textId="1D015196" w:rsidR="009F0FFB" w:rsidRDefault="009F0FFB" w:rsidP="0013241B">
      <w:pPr>
        <w:widowControl/>
        <w:jc w:val="left"/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一二线城市的测试号码</w:t>
      </w:r>
      <w:r w:rsidR="00241B53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在1</w:t>
      </w:r>
      <w:r w:rsidR="00241B53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-2</w:t>
      </w:r>
      <w:r w:rsidR="00241B53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天内即可申请到账号内，三四线城市需一周左右时间。</w:t>
      </w:r>
    </w:p>
    <w:p w14:paraId="136F3842" w14:textId="081ACA3E" w:rsidR="002267B0" w:rsidRPr="002267B0" w:rsidRDefault="002267B0" w:rsidP="0013241B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试用阶段仅收取机器人费用，不收取主叫号码线路费用。</w:t>
      </w:r>
    </w:p>
    <w:p w14:paraId="61962B07" w14:textId="0F86B378" w:rsidR="00AD1365" w:rsidRPr="006D5505" w:rsidRDefault="00AD1365" w:rsidP="006D5505">
      <w:pPr>
        <w:pStyle w:val="3"/>
        <w:rPr>
          <w:rFonts w:ascii="微软雅黑" w:eastAsia="微软雅黑" w:hAnsi="微软雅黑"/>
        </w:rPr>
      </w:pPr>
      <w:r w:rsidRPr="006D5505">
        <w:rPr>
          <w:rFonts w:ascii="微软雅黑" w:eastAsia="微软雅黑" w:hAnsi="微软雅黑"/>
        </w:rPr>
        <w:t>4、</w:t>
      </w:r>
      <w:r w:rsidRPr="006D5505">
        <w:rPr>
          <w:rFonts w:ascii="微软雅黑" w:eastAsia="微软雅黑" w:hAnsi="微软雅黑" w:hint="eastAsia"/>
        </w:rPr>
        <w:t>合同签署、服务开通</w:t>
      </w:r>
    </w:p>
    <w:p w14:paraId="7D058E90" w14:textId="4A2450F7" w:rsidR="00AD1365" w:rsidRPr="00155471" w:rsidRDefault="002267B0" w:rsidP="002267B0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2267B0">
        <w:rPr>
          <w:rFonts w:ascii="微软雅黑" w:eastAsia="微软雅黑" w:hAnsi="微软雅黑" w:cs="宋体" w:hint="eastAsia"/>
          <w:b/>
          <w:noProof w:val="0"/>
          <w:color w:val="FF0000"/>
          <w:kern w:val="0"/>
          <w:szCs w:val="21"/>
        </w:rPr>
        <w:t>商务</w:t>
      </w:r>
      <w:r w:rsidRPr="002267B0">
        <w:rPr>
          <w:rFonts w:ascii="微软雅黑" w:eastAsia="微软雅黑" w:hAnsi="微软雅黑" w:cs="宋体"/>
          <w:b/>
          <w:noProof w:val="0"/>
          <w:color w:val="FF0000"/>
          <w:kern w:val="0"/>
          <w:szCs w:val="21"/>
        </w:rPr>
        <w:t>合同需要线下签署</w:t>
      </w:r>
      <w:r w:rsidRPr="002267B0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，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既能约束双方，又能方便</w:t>
      </w:r>
      <w:r w:rsidRPr="002267B0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财务对账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。</w:t>
      </w:r>
    </w:p>
    <w:p w14:paraId="448F552D" w14:textId="792F45B1" w:rsidR="002267B0" w:rsidRPr="00414A1B" w:rsidRDefault="002267B0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服务开通后，客户可以正式开展外呼业务，机器人系统和呼叫中心线路系统开始计费。</w:t>
      </w:r>
    </w:p>
    <w:p w14:paraId="4C3308C8" w14:textId="77777777" w:rsidR="0013241B" w:rsidRPr="00155471" w:rsidRDefault="0013241B">
      <w:pPr>
        <w:widowControl/>
        <w:jc w:val="left"/>
        <w:rPr>
          <w:rFonts w:ascii="微软雅黑" w:eastAsia="微软雅黑" w:hAnsi="微软雅黑" w:cstheme="majorBidi"/>
          <w:b/>
          <w:bCs/>
          <w:sz w:val="32"/>
          <w:szCs w:val="32"/>
        </w:rPr>
      </w:pPr>
      <w:r w:rsidRPr="00155471">
        <w:rPr>
          <w:rFonts w:ascii="微软雅黑" w:eastAsia="微软雅黑" w:hAnsi="微软雅黑"/>
        </w:rPr>
        <w:br w:type="page"/>
      </w:r>
    </w:p>
    <w:p w14:paraId="3D82B45D" w14:textId="1F91F30B" w:rsidR="00354BB4" w:rsidRPr="00155471" w:rsidRDefault="00354BB4" w:rsidP="00354BB4">
      <w:pPr>
        <w:pStyle w:val="2"/>
        <w:rPr>
          <w:rFonts w:ascii="微软雅黑" w:eastAsia="微软雅黑" w:hAnsi="微软雅黑"/>
        </w:rPr>
      </w:pPr>
      <w:r w:rsidRPr="00155471">
        <w:rPr>
          <w:rFonts w:ascii="微软雅黑" w:eastAsia="微软雅黑" w:hAnsi="微软雅黑" w:hint="eastAsia"/>
        </w:rPr>
        <w:lastRenderedPageBreak/>
        <w:t>四、FAQ</w:t>
      </w:r>
    </w:p>
    <w:p w14:paraId="6AF064C7" w14:textId="5D73D95F" w:rsidR="002267B0" w:rsidRPr="00205388" w:rsidRDefault="002267B0" w:rsidP="00205388">
      <w:pPr>
        <w:pStyle w:val="3"/>
        <w:rPr>
          <w:rFonts w:ascii="微软雅黑" w:eastAsia="微软雅黑" w:hAnsi="微软雅黑"/>
        </w:rPr>
      </w:pPr>
      <w:r w:rsidRPr="00205388">
        <w:rPr>
          <w:rFonts w:ascii="微软雅黑" w:eastAsia="微软雅黑" w:hAnsi="微软雅黑" w:hint="eastAsia"/>
        </w:rPr>
        <w:t>Q</w:t>
      </w:r>
      <w:r w:rsidRPr="00205388">
        <w:rPr>
          <w:rFonts w:ascii="微软雅黑" w:eastAsia="微软雅黑" w:hAnsi="微软雅黑"/>
        </w:rPr>
        <w:t>1：</w:t>
      </w:r>
      <w:r w:rsidRPr="00205388">
        <w:rPr>
          <w:rFonts w:ascii="微软雅黑" w:eastAsia="微软雅黑" w:hAnsi="微软雅黑" w:hint="eastAsia"/>
        </w:rPr>
        <w:t>如何计费</w:t>
      </w:r>
      <w:r w:rsidR="00414A1B" w:rsidRPr="00205388">
        <w:rPr>
          <w:rFonts w:ascii="微软雅黑" w:eastAsia="微软雅黑" w:hAnsi="微软雅黑" w:hint="eastAsia"/>
        </w:rPr>
        <w:t>？</w:t>
      </w:r>
    </w:p>
    <w:p w14:paraId="6E42FE93" w14:textId="052F432A" w:rsidR="002267B0" w:rsidRDefault="006D5505" w:rsidP="006D5505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155471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线路费用主要包括两部分：</w:t>
      </w:r>
      <w:r w:rsidR="002267B0" w:rsidRPr="00414A1B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主叫</w:t>
      </w:r>
      <w:r w:rsidRPr="00414A1B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号码</w:t>
      </w:r>
      <w:r w:rsidRPr="00414A1B">
        <w:rPr>
          <w:rFonts w:ascii="微软雅黑" w:eastAsia="微软雅黑" w:hAnsi="微软雅黑" w:cs="宋体"/>
          <w:b/>
          <w:noProof w:val="0"/>
          <w:color w:val="FF0000"/>
          <w:kern w:val="0"/>
          <w:szCs w:val="21"/>
        </w:rPr>
        <w:t>月租费+通话费</w:t>
      </w:r>
      <w:r w:rsidR="00414A1B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；</w:t>
      </w:r>
      <w:r w:rsidR="002267B0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若对</w:t>
      </w:r>
      <w:bookmarkStart w:id="0" w:name="_GoBack"/>
      <w:bookmarkEnd w:id="0"/>
      <w:r w:rsidR="002267B0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并发</w:t>
      </w:r>
      <w:r w:rsidR="00414A1B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量</w:t>
      </w:r>
      <w:r w:rsidR="002267B0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有</w:t>
      </w:r>
      <w:r w:rsidR="00414A1B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额外</w:t>
      </w:r>
      <w:r w:rsidR="002267B0"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要求，</w:t>
      </w:r>
      <w:r w:rsidR="00414A1B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可能会收取并发费用。</w:t>
      </w:r>
    </w:p>
    <w:p w14:paraId="4D85C3B8" w14:textId="09CEE03A" w:rsidR="00414A1B" w:rsidRDefault="00414A1B" w:rsidP="006D5505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计费标准与市场价格基本一致，月租费大概「每个月几十元」左右，通话按分钟计费，大概「每分钟</w:t>
      </w:r>
      <w:r w:rsidR="00B17B59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一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毛钱」</w:t>
      </w:r>
      <w:r w:rsidR="00B17B59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或「每分钟一毛二」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左右。</w:t>
      </w:r>
    </w:p>
    <w:p w14:paraId="54EF9A55" w14:textId="056A06AD" w:rsidR="00205388" w:rsidRDefault="00205388" w:rsidP="006D5505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当前无法直接报价，首先需要根据您的需求匹配线路，待线路确定后</w:t>
      </w:r>
    </w:p>
    <w:p w14:paraId="64932E7E" w14:textId="2BD8F711" w:rsidR="00B17B59" w:rsidRPr="002267B0" w:rsidRDefault="00B17B59" w:rsidP="00B17B59">
      <w:pPr>
        <w:pStyle w:val="3"/>
        <w:rPr>
          <w:rFonts w:ascii="微软雅黑" w:eastAsia="微软雅黑" w:hAnsi="微软雅黑"/>
        </w:rPr>
      </w:pPr>
      <w:r w:rsidRPr="002267B0">
        <w:rPr>
          <w:rFonts w:ascii="微软雅黑" w:eastAsia="微软雅黑" w:hAnsi="微软雅黑" w:hint="eastAsia"/>
        </w:rPr>
        <w:t>Q</w:t>
      </w:r>
      <w:r>
        <w:rPr>
          <w:rFonts w:ascii="微软雅黑" w:eastAsia="微软雅黑" w:hAnsi="微软雅黑"/>
        </w:rPr>
        <w:t>2</w:t>
      </w:r>
      <w:r w:rsidRPr="002267B0"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是否有其他计费方式？</w:t>
      </w:r>
    </w:p>
    <w:p w14:paraId="607CD9C0" w14:textId="08F85806" w:rsidR="00B17B59" w:rsidRDefault="00B17B59" w:rsidP="006D5505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当时</w:t>
      </w:r>
      <w:r w:rsidRPr="00091BE1">
        <w:rPr>
          <w:rFonts w:ascii="微软雅黑" w:eastAsia="微软雅黑" w:hAnsi="微软雅黑" w:cs="宋体" w:hint="eastAsia"/>
          <w:b/>
          <w:noProof w:val="0"/>
          <w:color w:val="000000" w:themeColor="text1"/>
          <w:kern w:val="0"/>
          <w:szCs w:val="21"/>
        </w:rPr>
        <w:t>没有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支付月租费后可以</w:t>
      </w:r>
      <w:r w:rsidR="00091BE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「随便打」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的计费方式。</w:t>
      </w:r>
    </w:p>
    <w:p w14:paraId="15B2B5D5" w14:textId="47E045E2" w:rsidR="00354BB4" w:rsidRPr="00BB3DA5" w:rsidRDefault="00BB3DA5" w:rsidP="00153721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除</w:t>
      </w:r>
      <w:r w:rsidR="00B17B59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「按分钟计费」外，某些线路也可以支持「按6s计费」，具体</w:t>
      </w:r>
      <w:r w:rsidR="00091BE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是否支持需要等线路确定后才能知晓。</w:t>
      </w:r>
    </w:p>
    <w:p w14:paraId="03F6707E" w14:textId="652BE5D2" w:rsidR="00354BB4" w:rsidRDefault="00414A1B" w:rsidP="00414A1B">
      <w:pPr>
        <w:pStyle w:val="3"/>
        <w:rPr>
          <w:rFonts w:ascii="微软雅黑" w:eastAsia="微软雅黑" w:hAnsi="微软雅黑"/>
        </w:rPr>
      </w:pPr>
      <w:r w:rsidRPr="002267B0">
        <w:rPr>
          <w:rFonts w:ascii="微软雅黑" w:eastAsia="微软雅黑" w:hAnsi="微软雅黑" w:hint="eastAsia"/>
        </w:rPr>
        <w:t>Q</w:t>
      </w:r>
      <w:r w:rsidR="00205388">
        <w:rPr>
          <w:rFonts w:ascii="微软雅黑" w:eastAsia="微软雅黑" w:hAnsi="微软雅黑"/>
        </w:rPr>
        <w:t>3</w:t>
      </w:r>
      <w:r w:rsidRPr="002267B0">
        <w:rPr>
          <w:rFonts w:ascii="微软雅黑" w:eastAsia="微软雅黑" w:hAnsi="微软雅黑"/>
        </w:rPr>
        <w:t>：</w:t>
      </w:r>
      <w:r w:rsidRPr="002267B0">
        <w:rPr>
          <w:rFonts w:ascii="微软雅黑" w:eastAsia="微软雅黑" w:hAnsi="微软雅黑" w:hint="eastAsia"/>
        </w:rPr>
        <w:t>如何</w:t>
      </w:r>
      <w:r>
        <w:rPr>
          <w:rFonts w:ascii="微软雅黑" w:eastAsia="微软雅黑" w:hAnsi="微软雅黑" w:hint="eastAsia"/>
        </w:rPr>
        <w:t>充值？</w:t>
      </w:r>
    </w:p>
    <w:p w14:paraId="79060201" w14:textId="7F28E86B" w:rsidR="00414A1B" w:rsidRPr="00414A1B" w:rsidRDefault="00091BE1" w:rsidP="00205388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呼叫中心</w:t>
      </w:r>
      <w:r w:rsidR="00205388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会有专门的平台或专门的客服，来查看或询问话费余额，并进行充值。</w:t>
      </w:r>
    </w:p>
    <w:p w14:paraId="56D5BFCD" w14:textId="42ED62FE" w:rsidR="00414A1B" w:rsidRPr="002267B0" w:rsidRDefault="00414A1B" w:rsidP="00414A1B">
      <w:pPr>
        <w:pStyle w:val="3"/>
        <w:rPr>
          <w:rFonts w:ascii="微软雅黑" w:eastAsia="微软雅黑" w:hAnsi="微软雅黑"/>
        </w:rPr>
      </w:pPr>
      <w:r w:rsidRPr="002267B0">
        <w:rPr>
          <w:rFonts w:ascii="微软雅黑" w:eastAsia="微软雅黑" w:hAnsi="微软雅黑" w:hint="eastAsia"/>
        </w:rPr>
        <w:t>Q</w:t>
      </w:r>
      <w:r w:rsidR="00205388">
        <w:rPr>
          <w:rFonts w:ascii="微软雅黑" w:eastAsia="微软雅黑" w:hAnsi="微软雅黑"/>
        </w:rPr>
        <w:t>4</w:t>
      </w:r>
      <w:r w:rsidRPr="002267B0"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是否有余额提醒？</w:t>
      </w:r>
    </w:p>
    <w:p w14:paraId="20464986" w14:textId="755CD1AC" w:rsidR="00354BB4" w:rsidRDefault="00205388" w:rsidP="00153721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 w:rsidRPr="00155471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呼叫中心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会有短信或人工提醒，来保障您的账户上有一定的话费余额，能够满足近期需求。</w:t>
      </w:r>
    </w:p>
    <w:p w14:paraId="112B2061" w14:textId="5C00CBE6" w:rsidR="00205388" w:rsidRPr="002267B0" w:rsidRDefault="00205388" w:rsidP="00205388">
      <w:pPr>
        <w:pStyle w:val="3"/>
        <w:rPr>
          <w:rFonts w:ascii="微软雅黑" w:eastAsia="微软雅黑" w:hAnsi="微软雅黑"/>
        </w:rPr>
      </w:pPr>
      <w:r w:rsidRPr="002267B0">
        <w:rPr>
          <w:rFonts w:ascii="微软雅黑" w:eastAsia="微软雅黑" w:hAnsi="微软雅黑" w:hint="eastAsia"/>
        </w:rPr>
        <w:t>Q</w:t>
      </w:r>
      <w:r>
        <w:rPr>
          <w:rFonts w:ascii="微软雅黑" w:eastAsia="微软雅黑" w:hAnsi="微软雅黑"/>
        </w:rPr>
        <w:t>5</w:t>
      </w:r>
      <w:r w:rsidRPr="002267B0">
        <w:rPr>
          <w:rFonts w:ascii="微软雅黑" w:eastAsia="微软雅黑" w:hAnsi="微软雅黑"/>
        </w:rPr>
        <w:t>：</w:t>
      </w:r>
      <w:r w:rsidR="008B44B0">
        <w:rPr>
          <w:rFonts w:ascii="微软雅黑" w:eastAsia="微软雅黑" w:hAnsi="微软雅黑" w:hint="eastAsia"/>
        </w:rPr>
        <w:t>外呼时显示</w:t>
      </w:r>
      <w:r>
        <w:rPr>
          <w:rFonts w:ascii="微软雅黑" w:eastAsia="微软雅黑" w:hAnsi="微软雅黑" w:hint="eastAsia"/>
        </w:rPr>
        <w:t>的是真实号码还是虚拟号码？</w:t>
      </w:r>
    </w:p>
    <w:p w14:paraId="47FEEDCE" w14:textId="77777777" w:rsidR="008B44B0" w:rsidRDefault="008B44B0" w:rsidP="00205388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呼叫中心提供的都是「客户真实申请的号码</w:t>
      </w:r>
      <w:r w:rsidRPr="008B44B0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」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，</w:t>
      </w:r>
      <w:r w:rsidRPr="008B44B0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不是虚拟号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。</w:t>
      </w:r>
    </w:p>
    <w:p w14:paraId="738FB947" w14:textId="4B843C49" w:rsidR="008B44B0" w:rsidRDefault="008B44B0" w:rsidP="00205388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即您</w:t>
      </w:r>
      <w:r w:rsidRPr="008B44B0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申</w:t>
      </w:r>
      <w:r w:rsidRPr="008B44B0"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  <w:t>请的是哪几个主叫号码，到时候外呼显示的就是这几个号码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。</w:t>
      </w:r>
    </w:p>
    <w:p w14:paraId="5BED7C5C" w14:textId="7B53B604" w:rsidR="00BB7055" w:rsidRDefault="00BB7055" w:rsidP="00BB7055">
      <w:pPr>
        <w:pStyle w:val="3"/>
        <w:rPr>
          <w:rFonts w:ascii="微软雅黑" w:eastAsia="微软雅黑" w:hAnsi="微软雅黑"/>
        </w:rPr>
      </w:pPr>
      <w:r w:rsidRPr="002267B0">
        <w:rPr>
          <w:rFonts w:ascii="微软雅黑" w:eastAsia="微软雅黑" w:hAnsi="微软雅黑" w:hint="eastAsia"/>
        </w:rPr>
        <w:t>Q</w:t>
      </w:r>
      <w:r>
        <w:rPr>
          <w:rFonts w:ascii="微软雅黑" w:eastAsia="微软雅黑" w:hAnsi="微软雅黑"/>
        </w:rPr>
        <w:t>6</w:t>
      </w:r>
      <w:r w:rsidRPr="002267B0"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客户能否「回拨」外呼使用的主叫号码？</w:t>
      </w:r>
    </w:p>
    <w:p w14:paraId="4F8361B1" w14:textId="6BC63EB5" w:rsidR="00BB7055" w:rsidRPr="00BB7055" w:rsidRDefault="00BB7055" w:rsidP="00BB7055">
      <w:pPr>
        <w:widowControl/>
        <w:jc w:val="left"/>
        <w:rPr>
          <w:rFonts w:ascii="微软雅黑" w:eastAsia="微软雅黑" w:hAnsi="微软雅黑" w:cs="宋体"/>
          <w:noProof w:val="0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客户可以手动回拨电话，但是由于这是外呼</w:t>
      </w:r>
      <w:r w:rsidR="00147649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机器人</w:t>
      </w:r>
      <w:r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专用线路，</w:t>
      </w:r>
      <w:r w:rsidR="00CE656D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无法回呼成功</w:t>
      </w:r>
      <w:r w:rsidR="00147649">
        <w:rPr>
          <w:rFonts w:ascii="微软雅黑" w:eastAsia="微软雅黑" w:hAnsi="微软雅黑" w:cs="宋体" w:hint="eastAsia"/>
          <w:noProof w:val="0"/>
          <w:color w:val="000000" w:themeColor="text1"/>
          <w:kern w:val="0"/>
          <w:szCs w:val="21"/>
        </w:rPr>
        <w:t>。</w:t>
      </w:r>
    </w:p>
    <w:sectPr w:rsidR="00BB7055" w:rsidRPr="00BB7055" w:rsidSect="005D30D3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540C7" w14:textId="77777777" w:rsidR="00BD6A06" w:rsidRDefault="00BD6A06" w:rsidP="007A17BC">
      <w:r>
        <w:separator/>
      </w:r>
    </w:p>
  </w:endnote>
  <w:endnote w:type="continuationSeparator" w:id="0">
    <w:p w14:paraId="09E60976" w14:textId="77777777" w:rsidR="00BD6A06" w:rsidRDefault="00BD6A06" w:rsidP="007A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604020202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6F3AC" w14:textId="77777777" w:rsidR="00BD6A06" w:rsidRDefault="00BD6A06" w:rsidP="007A17BC">
      <w:r>
        <w:separator/>
      </w:r>
    </w:p>
  </w:footnote>
  <w:footnote w:type="continuationSeparator" w:id="0">
    <w:p w14:paraId="7CFFBBD3" w14:textId="77777777" w:rsidR="00BD6A06" w:rsidRDefault="00BD6A06" w:rsidP="007A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78D2"/>
    <w:multiLevelType w:val="multilevel"/>
    <w:tmpl w:val="C972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65"/>
    <w:rsid w:val="0000664D"/>
    <w:rsid w:val="0004446A"/>
    <w:rsid w:val="00091BE1"/>
    <w:rsid w:val="000F0C2F"/>
    <w:rsid w:val="0013241B"/>
    <w:rsid w:val="00147649"/>
    <w:rsid w:val="00153721"/>
    <w:rsid w:val="00155471"/>
    <w:rsid w:val="0017611F"/>
    <w:rsid w:val="001C121F"/>
    <w:rsid w:val="00205388"/>
    <w:rsid w:val="002267B0"/>
    <w:rsid w:val="00241B53"/>
    <w:rsid w:val="002A2BF3"/>
    <w:rsid w:val="00345088"/>
    <w:rsid w:val="003506A4"/>
    <w:rsid w:val="00352215"/>
    <w:rsid w:val="00354BB4"/>
    <w:rsid w:val="0039777E"/>
    <w:rsid w:val="003A6DCF"/>
    <w:rsid w:val="00414A1B"/>
    <w:rsid w:val="004428EA"/>
    <w:rsid w:val="00454348"/>
    <w:rsid w:val="00483FD0"/>
    <w:rsid w:val="004A0CBF"/>
    <w:rsid w:val="004B448C"/>
    <w:rsid w:val="004D55EC"/>
    <w:rsid w:val="004E34C3"/>
    <w:rsid w:val="00552D8A"/>
    <w:rsid w:val="00580CE6"/>
    <w:rsid w:val="0058259D"/>
    <w:rsid w:val="005C2155"/>
    <w:rsid w:val="005D30D3"/>
    <w:rsid w:val="006152A4"/>
    <w:rsid w:val="00654846"/>
    <w:rsid w:val="00687CD2"/>
    <w:rsid w:val="006D3BC8"/>
    <w:rsid w:val="006D5505"/>
    <w:rsid w:val="007042DC"/>
    <w:rsid w:val="0074285C"/>
    <w:rsid w:val="00755B62"/>
    <w:rsid w:val="00760F23"/>
    <w:rsid w:val="007A17BC"/>
    <w:rsid w:val="007A3B3D"/>
    <w:rsid w:val="0081426E"/>
    <w:rsid w:val="00836EF6"/>
    <w:rsid w:val="008B44B0"/>
    <w:rsid w:val="008C0AEB"/>
    <w:rsid w:val="008C336B"/>
    <w:rsid w:val="00930094"/>
    <w:rsid w:val="0093743C"/>
    <w:rsid w:val="009600FA"/>
    <w:rsid w:val="009A56B2"/>
    <w:rsid w:val="009B02F1"/>
    <w:rsid w:val="009E1DCB"/>
    <w:rsid w:val="009F0FFB"/>
    <w:rsid w:val="00A3761E"/>
    <w:rsid w:val="00A8055B"/>
    <w:rsid w:val="00A95B28"/>
    <w:rsid w:val="00AC056F"/>
    <w:rsid w:val="00AD1365"/>
    <w:rsid w:val="00B17B59"/>
    <w:rsid w:val="00B230E5"/>
    <w:rsid w:val="00B50557"/>
    <w:rsid w:val="00B60593"/>
    <w:rsid w:val="00B86596"/>
    <w:rsid w:val="00BB3DA5"/>
    <w:rsid w:val="00BB7055"/>
    <w:rsid w:val="00BD6A06"/>
    <w:rsid w:val="00BE3005"/>
    <w:rsid w:val="00CD588F"/>
    <w:rsid w:val="00CE656D"/>
    <w:rsid w:val="00D7724D"/>
    <w:rsid w:val="00DB4C61"/>
    <w:rsid w:val="00E17270"/>
    <w:rsid w:val="00E32F93"/>
    <w:rsid w:val="00E53865"/>
    <w:rsid w:val="00E86B2D"/>
    <w:rsid w:val="00E948A0"/>
    <w:rsid w:val="00F10F2E"/>
    <w:rsid w:val="00F11810"/>
    <w:rsid w:val="00F74CD3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6853"/>
  <w15:chartTrackingRefBased/>
  <w15:docId w15:val="{2ACAAF44-4B85-4CBD-B1C0-A5A1ACFE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E948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A17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444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54BB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">
    <w:name w:val="m"/>
    <w:basedOn w:val="a0"/>
    <w:rsid w:val="0000664D"/>
  </w:style>
  <w:style w:type="character" w:customStyle="1" w:styleId="10">
    <w:name w:val="标题 1 字符"/>
    <w:basedOn w:val="a0"/>
    <w:link w:val="1"/>
    <w:uiPriority w:val="9"/>
    <w:rsid w:val="00E948A0"/>
    <w:rPr>
      <w:b/>
      <w:bCs/>
      <w:noProof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836EF6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36EF6"/>
    <w:rPr>
      <w:rFonts w:ascii="宋体" w:eastAsia="宋体"/>
      <w:noProof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A17BC"/>
    <w:rPr>
      <w:rFonts w:asciiTheme="majorHAnsi" w:eastAsiaTheme="majorEastAsia" w:hAnsiTheme="majorHAnsi" w:cstheme="majorBidi"/>
      <w:b/>
      <w:bCs/>
      <w:noProof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A1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A17BC"/>
    <w:rPr>
      <w:noProof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A1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A17BC"/>
    <w:rPr>
      <w:noProof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4446A"/>
    <w:rPr>
      <w:b/>
      <w:bCs/>
      <w:noProof/>
      <w:sz w:val="32"/>
      <w:szCs w:val="32"/>
    </w:rPr>
  </w:style>
  <w:style w:type="table" w:styleId="a9">
    <w:name w:val="Table Grid"/>
    <w:basedOn w:val="a1"/>
    <w:uiPriority w:val="39"/>
    <w:rsid w:val="00044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basedOn w:val="a0"/>
    <w:link w:val="4"/>
    <w:uiPriority w:val="9"/>
    <w:rsid w:val="00354BB4"/>
    <w:rPr>
      <w:rFonts w:asciiTheme="majorHAnsi" w:eastAsiaTheme="majorEastAsia" w:hAnsiTheme="majorHAnsi" w:cstheme="majorBidi"/>
      <w:b/>
      <w:bCs/>
      <w:noProof/>
      <w:sz w:val="28"/>
      <w:szCs w:val="28"/>
    </w:rPr>
  </w:style>
  <w:style w:type="character" w:styleId="aa">
    <w:name w:val="Hyperlink"/>
    <w:basedOn w:val="a0"/>
    <w:uiPriority w:val="99"/>
    <w:unhideWhenUsed/>
    <w:rsid w:val="00CD588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D58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cket.bce.baidu.com/?_=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icket.bce.baidu.com/?_=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cket.bce.baidu.com/?_=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江学 朱</dc:creator>
  <cp:keywords/>
  <dc:description/>
  <cp:lastModifiedBy>你可以叫我 月亮</cp:lastModifiedBy>
  <cp:revision>3</cp:revision>
  <cp:lastPrinted>2019-04-02T07:49:00Z</cp:lastPrinted>
  <dcterms:created xsi:type="dcterms:W3CDTF">2019-04-02T07:49:00Z</dcterms:created>
  <dcterms:modified xsi:type="dcterms:W3CDTF">2019-04-02T08:55:00Z</dcterms:modified>
</cp:coreProperties>
</file>